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E13" w:rsidRPr="00594411" w:rsidRDefault="003A12B4">
      <w:pPr>
        <w:spacing w:after="0" w:line="408" w:lineRule="auto"/>
        <w:ind w:left="120"/>
        <w:jc w:val="center"/>
      </w:pPr>
      <w:bookmarkStart w:id="0" w:name="block-51560451"/>
      <w:r w:rsidRPr="0059441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53E13" w:rsidRPr="00594411" w:rsidRDefault="003A12B4">
      <w:pPr>
        <w:spacing w:after="0" w:line="408" w:lineRule="auto"/>
        <w:ind w:left="120"/>
        <w:jc w:val="center"/>
      </w:pPr>
      <w:r w:rsidRPr="00594411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Челябинской области </w:t>
      </w:r>
      <w:r w:rsidRPr="00594411">
        <w:rPr>
          <w:sz w:val="28"/>
        </w:rPr>
        <w:br/>
      </w:r>
      <w:bookmarkStart w:id="1" w:name="0c037b7b-5520-4791-a03a-b18d3eebfa6a"/>
      <w:bookmarkEnd w:id="1"/>
      <w:r w:rsidRPr="00594411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afb608da-8ae8-4d65-84e8-c89526b10adb"/>
      <w:r w:rsidRPr="00594411">
        <w:rPr>
          <w:rFonts w:ascii="Times New Roman" w:hAnsi="Times New Roman"/>
          <w:b/>
          <w:color w:val="000000"/>
          <w:sz w:val="28"/>
        </w:rPr>
        <w:t>Комитет по делам образования города Челябинска</w:t>
      </w:r>
      <w:bookmarkEnd w:id="2"/>
    </w:p>
    <w:p w:rsidR="00353E13" w:rsidRDefault="003A12B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"СОШ № 89 г.</w:t>
      </w:r>
      <w:r w:rsidR="00C2009F">
        <w:rPr>
          <w:rFonts w:ascii="Times New Roman" w:hAnsi="Times New Roman"/>
          <w:b/>
          <w:color w:val="000000"/>
          <w:sz w:val="28"/>
        </w:rPr>
        <w:t xml:space="preserve"> Челябинска</w:t>
      </w:r>
      <w:r>
        <w:rPr>
          <w:rFonts w:ascii="Times New Roman" w:hAnsi="Times New Roman"/>
          <w:b/>
          <w:color w:val="000000"/>
          <w:sz w:val="28"/>
        </w:rPr>
        <w:t>"</w:t>
      </w:r>
    </w:p>
    <w:p w:rsidR="00353E13" w:rsidRDefault="00353E13">
      <w:pPr>
        <w:spacing w:after="0"/>
        <w:ind w:left="120"/>
      </w:pPr>
    </w:p>
    <w:p w:rsidR="00353E13" w:rsidRDefault="00353E13">
      <w:pPr>
        <w:spacing w:after="0"/>
        <w:ind w:left="120"/>
      </w:pPr>
    </w:p>
    <w:p w:rsidR="00353E13" w:rsidRDefault="00353E13">
      <w:pPr>
        <w:spacing w:after="0"/>
        <w:ind w:left="120"/>
      </w:pPr>
    </w:p>
    <w:p w:rsidR="00353E13" w:rsidRDefault="00353E1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5"/>
        <w:gridCol w:w="273"/>
        <w:gridCol w:w="273"/>
      </w:tblGrid>
      <w:tr w:rsidR="004D6C96" w:rsidRPr="00594411" w:rsidTr="004D6C96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17"/>
              <w:gridCol w:w="3096"/>
              <w:gridCol w:w="3096"/>
            </w:tblGrid>
            <w:tr w:rsidR="004615BE" w:rsidRPr="00175B92" w:rsidTr="00921375">
              <w:tc>
                <w:tcPr>
                  <w:tcW w:w="3114" w:type="dxa"/>
                </w:tcPr>
                <w:p w:rsidR="004615BE" w:rsidRPr="00175B92" w:rsidRDefault="004615BE" w:rsidP="00921375">
                  <w:pPr>
                    <w:autoSpaceDE w:val="0"/>
                    <w:autoSpaceDN w:val="0"/>
                    <w:spacing w:after="120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РАССМОТРЕНО</w:t>
                  </w:r>
                </w:p>
                <w:p w:rsidR="004615BE" w:rsidRPr="00200BDF" w:rsidRDefault="004615BE" w:rsidP="0092137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на заседании  методического объединения   МО учителей математики. </w:t>
                  </w:r>
                  <w:r w:rsidRPr="00200BDF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Руководитель МО: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____________________</w:t>
                  </w:r>
                </w:p>
                <w:p w:rsidR="004615BE" w:rsidRPr="00200BDF" w:rsidRDefault="004615BE" w:rsidP="00921375">
                  <w:pPr>
                    <w:autoSpaceDE w:val="0"/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Шабалина Л.А.</w:t>
                  </w:r>
                </w:p>
                <w:p w:rsidR="004615BE" w:rsidRPr="00200BDF" w:rsidRDefault="004615BE" w:rsidP="0092137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Протокол №1</w:t>
                  </w:r>
                </w:p>
                <w:p w:rsidR="004615BE" w:rsidRPr="00200BDF" w:rsidRDefault="004615BE" w:rsidP="0092137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 «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28</w:t>
                  </w: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» 08   202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4615BE" w:rsidRPr="00200BDF" w:rsidRDefault="004615BE" w:rsidP="0092137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4615BE" w:rsidRPr="00175B92" w:rsidRDefault="004615BE" w:rsidP="0092137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СОГЛАСОВАНО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на заседании педагогического совета МБОУ "СОШ № 89 г Челябинска".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Заместитель директора по УР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________________________ 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Якупова</w:t>
                  </w:r>
                  <w:proofErr w:type="spellEnd"/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Д.З.</w:t>
                  </w:r>
                </w:p>
                <w:p w:rsidR="004615BE" w:rsidRPr="00200BDF" w:rsidRDefault="004615BE" w:rsidP="0092137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Протокол № ____</w:t>
                  </w:r>
                </w:p>
                <w:p w:rsidR="004615BE" w:rsidRPr="00200BDF" w:rsidRDefault="004615BE" w:rsidP="0092137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 «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28</w:t>
                  </w: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» 08   202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  <w:r w:rsidRPr="00200BDF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4615BE" w:rsidRPr="00200BDF" w:rsidRDefault="004615BE" w:rsidP="0092137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4615BE" w:rsidRPr="00175B92" w:rsidRDefault="004615BE" w:rsidP="0092137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УТВЕРЖДЕНО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Директор МБОУ "СОШ № 89 г. Челябинска"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________________________ 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Чадина</w:t>
                  </w:r>
                  <w:proofErr w:type="spellEnd"/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В.П.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Приказ № _____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 «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28</w:t>
                  </w:r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» 08 202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6</w:t>
                  </w:r>
                  <w:r w:rsidRPr="00175B9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4615BE" w:rsidRPr="00175B92" w:rsidRDefault="004615BE" w:rsidP="0092137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D6C96" w:rsidRPr="0040209D" w:rsidRDefault="004D6C96" w:rsidP="004D6C9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D6C96" w:rsidRPr="0040209D" w:rsidRDefault="004D6C96" w:rsidP="004D6C9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D6C96" w:rsidRPr="0040209D" w:rsidRDefault="004D6C96" w:rsidP="004D6C9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53E13" w:rsidRPr="00594411" w:rsidRDefault="00353E13">
      <w:pPr>
        <w:spacing w:after="0"/>
        <w:ind w:left="120"/>
      </w:pPr>
    </w:p>
    <w:p w:rsidR="00353E13" w:rsidRPr="00594411" w:rsidRDefault="00353E13">
      <w:pPr>
        <w:spacing w:after="0"/>
        <w:ind w:left="120"/>
      </w:pPr>
    </w:p>
    <w:p w:rsidR="00353E13" w:rsidRPr="00594411" w:rsidRDefault="00353E13">
      <w:pPr>
        <w:spacing w:after="0"/>
        <w:ind w:left="120"/>
      </w:pPr>
    </w:p>
    <w:p w:rsidR="00353E13" w:rsidRPr="00594411" w:rsidRDefault="00353E13">
      <w:pPr>
        <w:spacing w:after="0"/>
        <w:ind w:left="120"/>
      </w:pPr>
    </w:p>
    <w:p w:rsidR="00353E13" w:rsidRPr="00594411" w:rsidRDefault="003A12B4">
      <w:pPr>
        <w:spacing w:after="0" w:line="408" w:lineRule="auto"/>
        <w:ind w:left="120"/>
        <w:jc w:val="center"/>
      </w:pPr>
      <w:r w:rsidRPr="0059441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53E13" w:rsidRPr="00594411" w:rsidRDefault="003A12B4">
      <w:pPr>
        <w:spacing w:after="0" w:line="408" w:lineRule="auto"/>
        <w:ind w:left="120"/>
        <w:jc w:val="center"/>
      </w:pPr>
      <w:r w:rsidRPr="0059441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94411">
        <w:rPr>
          <w:rFonts w:ascii="Times New Roman" w:hAnsi="Times New Roman"/>
          <w:color w:val="000000"/>
          <w:sz w:val="28"/>
        </w:rPr>
        <w:t xml:space="preserve"> 6750858)</w:t>
      </w:r>
    </w:p>
    <w:p w:rsidR="00353E13" w:rsidRPr="00594411" w:rsidRDefault="00353E13">
      <w:pPr>
        <w:spacing w:after="0"/>
        <w:ind w:left="120"/>
        <w:jc w:val="center"/>
      </w:pPr>
    </w:p>
    <w:p w:rsidR="00353E13" w:rsidRPr="00594411" w:rsidRDefault="003A12B4">
      <w:pPr>
        <w:spacing w:after="0" w:line="408" w:lineRule="auto"/>
        <w:ind w:left="120"/>
        <w:jc w:val="center"/>
      </w:pPr>
      <w:r w:rsidRPr="00594411">
        <w:rPr>
          <w:rFonts w:ascii="Times New Roman" w:hAnsi="Times New Roman"/>
          <w:b/>
          <w:color w:val="000000"/>
          <w:sz w:val="28"/>
        </w:rPr>
        <w:t>учебного предмета «Вероятность и статистика. Углубленный уровень»</w:t>
      </w:r>
    </w:p>
    <w:p w:rsidR="00353E13" w:rsidRPr="00594411" w:rsidRDefault="003A12B4">
      <w:pPr>
        <w:spacing w:after="0" w:line="408" w:lineRule="auto"/>
        <w:ind w:left="120"/>
        <w:jc w:val="center"/>
      </w:pPr>
      <w:r w:rsidRPr="00594411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353E13" w:rsidRPr="00594411" w:rsidRDefault="00353E13">
      <w:pPr>
        <w:spacing w:after="0"/>
        <w:ind w:left="120"/>
        <w:jc w:val="center"/>
      </w:pPr>
    </w:p>
    <w:p w:rsidR="00353E13" w:rsidRPr="00594411" w:rsidRDefault="00353E13">
      <w:pPr>
        <w:spacing w:after="0"/>
        <w:ind w:left="120"/>
        <w:jc w:val="center"/>
      </w:pPr>
    </w:p>
    <w:p w:rsidR="00353E13" w:rsidRPr="00594411" w:rsidRDefault="00353E13">
      <w:pPr>
        <w:spacing w:after="0"/>
        <w:ind w:left="120"/>
        <w:jc w:val="center"/>
      </w:pPr>
    </w:p>
    <w:p w:rsidR="00353E13" w:rsidRPr="00594411" w:rsidRDefault="00353E13">
      <w:pPr>
        <w:spacing w:after="0"/>
        <w:ind w:left="120"/>
        <w:jc w:val="center"/>
      </w:pPr>
    </w:p>
    <w:p w:rsidR="00353E13" w:rsidRPr="00594411" w:rsidRDefault="00353E13">
      <w:pPr>
        <w:spacing w:after="0"/>
        <w:ind w:left="120"/>
        <w:jc w:val="center"/>
      </w:pPr>
    </w:p>
    <w:p w:rsidR="00353E13" w:rsidRPr="00594411" w:rsidRDefault="00353E13">
      <w:pPr>
        <w:spacing w:after="0"/>
        <w:ind w:left="120"/>
        <w:jc w:val="center"/>
      </w:pPr>
    </w:p>
    <w:p w:rsidR="00353E13" w:rsidRPr="00594411" w:rsidRDefault="003A12B4">
      <w:pPr>
        <w:spacing w:after="0"/>
        <w:ind w:left="120"/>
        <w:jc w:val="center"/>
      </w:pPr>
      <w:bookmarkStart w:id="3" w:name="00db9df5-4f18-4315-937d-9949a0b704d1"/>
      <w:r w:rsidRPr="00594411">
        <w:rPr>
          <w:rFonts w:ascii="Times New Roman" w:hAnsi="Times New Roman"/>
          <w:b/>
          <w:color w:val="000000"/>
          <w:sz w:val="28"/>
        </w:rPr>
        <w:t>Челябинск</w:t>
      </w:r>
      <w:bookmarkEnd w:id="3"/>
      <w:r w:rsidRPr="00594411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9cbcb13b-ef51-4f5f-b56f-5fc99c9360c2"/>
      <w:r w:rsidRPr="00594411">
        <w:rPr>
          <w:rFonts w:ascii="Times New Roman" w:hAnsi="Times New Roman"/>
          <w:b/>
          <w:color w:val="000000"/>
          <w:sz w:val="28"/>
        </w:rPr>
        <w:t>202</w:t>
      </w:r>
      <w:bookmarkEnd w:id="4"/>
      <w:r w:rsidR="004615BE">
        <w:rPr>
          <w:rFonts w:ascii="Times New Roman" w:hAnsi="Times New Roman"/>
          <w:b/>
          <w:color w:val="000000"/>
          <w:sz w:val="28"/>
        </w:rPr>
        <w:t>6</w:t>
      </w:r>
      <w:bookmarkStart w:id="5" w:name="_GoBack"/>
      <w:bookmarkEnd w:id="5"/>
    </w:p>
    <w:p w:rsidR="00353E13" w:rsidRPr="00594411" w:rsidRDefault="003A12B4">
      <w:pPr>
        <w:spacing w:after="0" w:line="264" w:lineRule="auto"/>
        <w:ind w:left="120"/>
        <w:jc w:val="both"/>
      </w:pPr>
      <w:bookmarkStart w:id="6" w:name="block-51560452"/>
      <w:bookmarkEnd w:id="0"/>
      <w:r w:rsidRPr="00594411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</w:t>
      </w:r>
      <w:proofErr w:type="gramStart"/>
      <w:r w:rsidRPr="00594411">
        <w:rPr>
          <w:rFonts w:ascii="Times New Roman" w:hAnsi="Times New Roman"/>
          <w:color w:val="000000"/>
          <w:sz w:val="28"/>
        </w:rPr>
        <w:t>значимости</w:t>
      </w:r>
      <w:proofErr w:type="gramEnd"/>
      <w:r w:rsidRPr="00594411">
        <w:rPr>
          <w:rFonts w:ascii="Times New Roman" w:hAnsi="Times New Roman"/>
          <w:color w:val="000000"/>
          <w:sz w:val="28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Помимо основных линий в учебный ку</w:t>
      </w:r>
      <w:proofErr w:type="gramStart"/>
      <w:r w:rsidRPr="00594411">
        <w:rPr>
          <w:rFonts w:ascii="Times New Roman" w:hAnsi="Times New Roman"/>
          <w:color w:val="000000"/>
          <w:sz w:val="28"/>
        </w:rPr>
        <w:t>рс вкл</w:t>
      </w:r>
      <w:proofErr w:type="gramEnd"/>
      <w:r w:rsidRPr="00594411">
        <w:rPr>
          <w:rFonts w:ascii="Times New Roman" w:hAnsi="Times New Roman"/>
          <w:color w:val="000000"/>
          <w:sz w:val="28"/>
        </w:rPr>
        <w:t xml:space="preserve">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</w:t>
      </w:r>
      <w:proofErr w:type="gramStart"/>
      <w:r w:rsidRPr="00594411">
        <w:rPr>
          <w:rFonts w:ascii="Times New Roman" w:hAnsi="Times New Roman"/>
          <w:color w:val="000000"/>
          <w:sz w:val="28"/>
        </w:rPr>
        <w:t>геометрического</w:t>
      </w:r>
      <w:proofErr w:type="gramEnd"/>
      <w:r w:rsidRPr="00594411">
        <w:rPr>
          <w:rFonts w:ascii="Times New Roman" w:hAnsi="Times New Roman"/>
          <w:color w:val="000000"/>
          <w:sz w:val="28"/>
        </w:rPr>
        <w:t xml:space="preserve"> и биномиального распределений и </w:t>
      </w:r>
      <w:r w:rsidRPr="00594411">
        <w:rPr>
          <w:rFonts w:ascii="Times New Roman" w:hAnsi="Times New Roman"/>
          <w:color w:val="000000"/>
          <w:sz w:val="28"/>
        </w:rPr>
        <w:lastRenderedPageBreak/>
        <w:t>знакомство с их непрерывными аналогами – показательным и нормальным распределениями.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Ещё один элемент содержания, который предлагается на ознакомительном уровне – последовательность случайных независимых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353E13" w:rsidRPr="00594411" w:rsidRDefault="003A12B4">
      <w:pPr>
        <w:spacing w:after="0" w:line="264" w:lineRule="auto"/>
        <w:ind w:firstLine="600"/>
        <w:jc w:val="both"/>
      </w:pPr>
      <w:bookmarkStart w:id="7" w:name="b36699e0-a848-4276-9295-9131bc7b4ab1"/>
      <w:r w:rsidRPr="00594411">
        <w:rPr>
          <w:rFonts w:ascii="Times New Roman" w:hAnsi="Times New Roman"/>
          <w:color w:val="000000"/>
          <w:sz w:val="28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7"/>
    </w:p>
    <w:p w:rsidR="00353E13" w:rsidRPr="00594411" w:rsidRDefault="00353E13">
      <w:pPr>
        <w:sectPr w:rsidR="00353E13" w:rsidRPr="00594411">
          <w:pgSz w:w="11906" w:h="16383"/>
          <w:pgMar w:top="1134" w:right="850" w:bottom="1134" w:left="1701" w:header="720" w:footer="720" w:gutter="0"/>
          <w:cols w:space="720"/>
        </w:sectPr>
      </w:pPr>
    </w:p>
    <w:p w:rsidR="00353E13" w:rsidRPr="00594411" w:rsidRDefault="003A12B4">
      <w:pPr>
        <w:spacing w:after="0" w:line="264" w:lineRule="auto"/>
        <w:ind w:left="120"/>
        <w:jc w:val="both"/>
      </w:pPr>
      <w:bookmarkStart w:id="8" w:name="block-51560460"/>
      <w:bookmarkEnd w:id="6"/>
      <w:r w:rsidRPr="00594411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left="12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10 КЛАСС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Условная вероятность. Умножение вероятностей. Дерево случайного эксперимента. Формула полной вероятности. Формула Байеса. Независимые события.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Формула бинома Ньютона.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Серия независимых испытаний Бернулли. Случайный выбор из конечной совокупности.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</w:t>
      </w:r>
      <w:proofErr w:type="gramStart"/>
      <w:r w:rsidRPr="00594411">
        <w:rPr>
          <w:rFonts w:ascii="Times New Roman" w:hAnsi="Times New Roman"/>
          <w:color w:val="000000"/>
          <w:sz w:val="28"/>
        </w:rPr>
        <w:t>геометрическое</w:t>
      </w:r>
      <w:proofErr w:type="gramEnd"/>
      <w:r w:rsidRPr="00594411">
        <w:rPr>
          <w:rFonts w:ascii="Times New Roman" w:hAnsi="Times New Roman"/>
          <w:color w:val="000000"/>
          <w:sz w:val="28"/>
        </w:rPr>
        <w:t xml:space="preserve"> и биномиальное.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Совместное распределение двух случайных величин. Независимые случайные </w:t>
      </w:r>
      <w:proofErr w:type="spellStart"/>
      <w:r w:rsidRPr="00594411">
        <w:rPr>
          <w:rFonts w:ascii="Times New Roman" w:hAnsi="Times New Roman"/>
          <w:color w:val="000000"/>
          <w:sz w:val="28"/>
        </w:rPr>
        <w:t>величины</w:t>
      </w:r>
      <w:proofErr w:type="gramStart"/>
      <w:r w:rsidRPr="00594411">
        <w:rPr>
          <w:rFonts w:ascii="Times New Roman" w:hAnsi="Times New Roman"/>
          <w:color w:val="000000"/>
          <w:sz w:val="28"/>
        </w:rPr>
        <w:t>.М</w:t>
      </w:r>
      <w:proofErr w:type="gramEnd"/>
      <w:r w:rsidRPr="00594411">
        <w:rPr>
          <w:rFonts w:ascii="Times New Roman" w:hAnsi="Times New Roman"/>
          <w:color w:val="000000"/>
          <w:sz w:val="28"/>
        </w:rPr>
        <w:t>атематическое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594411" w:rsidRDefault="0059441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594411" w:rsidRDefault="0059441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353E13" w:rsidRPr="00594411" w:rsidRDefault="003A12B4">
      <w:pPr>
        <w:spacing w:after="0" w:line="264" w:lineRule="auto"/>
        <w:ind w:left="12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Непрерывные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Последовательность одиночных независимых событий. Задачи, приводящие к распределению Пуассона.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Ковариация двух 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353E13" w:rsidRPr="00594411" w:rsidRDefault="00353E13">
      <w:pPr>
        <w:sectPr w:rsidR="00353E13" w:rsidRPr="00594411">
          <w:pgSz w:w="11906" w:h="16383"/>
          <w:pgMar w:top="1134" w:right="850" w:bottom="1134" w:left="1701" w:header="720" w:footer="720" w:gutter="0"/>
          <w:cols w:space="720"/>
        </w:sectPr>
      </w:pPr>
    </w:p>
    <w:p w:rsidR="00353E13" w:rsidRPr="00594411" w:rsidRDefault="003A12B4">
      <w:pPr>
        <w:spacing w:after="0" w:line="264" w:lineRule="auto"/>
        <w:ind w:left="120"/>
        <w:jc w:val="both"/>
      </w:pPr>
      <w:bookmarkStart w:id="9" w:name="block-51560461"/>
      <w:bookmarkEnd w:id="8"/>
      <w:r w:rsidRPr="00594411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left="12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353E13" w:rsidRPr="00594411" w:rsidRDefault="003A12B4">
      <w:pPr>
        <w:spacing w:after="0" w:line="264" w:lineRule="auto"/>
        <w:ind w:firstLine="600"/>
        <w:jc w:val="both"/>
      </w:pPr>
      <w:proofErr w:type="spellStart"/>
      <w:r w:rsidRPr="0059441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353E13" w:rsidRPr="00594411" w:rsidRDefault="003A12B4">
      <w:pPr>
        <w:spacing w:after="0" w:line="264" w:lineRule="auto"/>
        <w:ind w:firstLine="600"/>
        <w:jc w:val="both"/>
      </w:pPr>
      <w:proofErr w:type="spellStart"/>
      <w:r w:rsidRPr="0059441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осознание духовных ценностей российского народа, </w:t>
      </w:r>
      <w:proofErr w:type="spellStart"/>
      <w:r w:rsidRPr="0059441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353E13" w:rsidRPr="00594411" w:rsidRDefault="003A12B4">
      <w:pPr>
        <w:spacing w:after="0" w:line="264" w:lineRule="auto"/>
        <w:ind w:firstLine="600"/>
        <w:jc w:val="both"/>
      </w:pPr>
      <w:proofErr w:type="spellStart"/>
      <w:r w:rsidRPr="0059441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353E13" w:rsidRPr="00594411" w:rsidRDefault="003A12B4">
      <w:pPr>
        <w:spacing w:after="0" w:line="264" w:lineRule="auto"/>
        <w:ind w:firstLine="600"/>
        <w:jc w:val="both"/>
      </w:pPr>
      <w:proofErr w:type="gramStart"/>
      <w:r w:rsidRPr="00594411">
        <w:rPr>
          <w:rFonts w:ascii="Times New Roman" w:hAnsi="Times New Roman"/>
          <w:color w:val="000000"/>
          <w:sz w:val="28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594411">
        <w:rPr>
          <w:rFonts w:ascii="Times New Roman" w:hAnsi="Times New Roman"/>
          <w:color w:val="000000"/>
          <w:sz w:val="28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353E13" w:rsidRPr="00594411" w:rsidRDefault="003A12B4">
      <w:pPr>
        <w:spacing w:after="0" w:line="264" w:lineRule="auto"/>
        <w:ind w:firstLine="600"/>
        <w:jc w:val="both"/>
      </w:pPr>
      <w:proofErr w:type="spellStart"/>
      <w:r w:rsidRPr="0059441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353E13" w:rsidRPr="00594411" w:rsidRDefault="003A12B4">
      <w:pPr>
        <w:spacing w:after="0" w:line="264" w:lineRule="auto"/>
        <w:ind w:firstLine="600"/>
        <w:jc w:val="both"/>
      </w:pPr>
      <w:proofErr w:type="spellStart"/>
      <w:r w:rsidRPr="0059441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left="12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left="12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594411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594411">
        <w:rPr>
          <w:rFonts w:ascii="Times New Roman" w:hAnsi="Times New Roman"/>
          <w:color w:val="000000"/>
          <w:sz w:val="28"/>
        </w:rPr>
        <w:t>, обосновывать собственные суждения и выводы;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left="12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Общение: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left="12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594411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результатов деятельности, находить ошибку, давать оценку приобретённому опыту.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left="120"/>
        <w:jc w:val="both"/>
      </w:pPr>
      <w:r w:rsidRPr="00594411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353E13" w:rsidRPr="00594411" w:rsidRDefault="00353E13">
      <w:pPr>
        <w:spacing w:after="0" w:line="264" w:lineRule="auto"/>
        <w:ind w:left="120"/>
        <w:jc w:val="both"/>
      </w:pP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К концу </w:t>
      </w:r>
      <w:r w:rsidRPr="00594411">
        <w:rPr>
          <w:rFonts w:ascii="Times New Roman" w:hAnsi="Times New Roman"/>
          <w:b/>
          <w:color w:val="000000"/>
          <w:sz w:val="28"/>
        </w:rPr>
        <w:t>10 класса</w:t>
      </w:r>
      <w:r w:rsidRPr="00594411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94411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94411">
        <w:rPr>
          <w:rFonts w:ascii="Times New Roman" w:hAnsi="Times New Roman"/>
          <w:color w:val="000000"/>
          <w:sz w:val="28"/>
        </w:rPr>
        <w:t xml:space="preserve"> научится:</w:t>
      </w:r>
    </w:p>
    <w:p w:rsidR="00353E13" w:rsidRPr="00594411" w:rsidRDefault="003A12B4">
      <w:pPr>
        <w:spacing w:after="0" w:line="264" w:lineRule="auto"/>
        <w:ind w:firstLine="600"/>
        <w:jc w:val="both"/>
      </w:pPr>
      <w:proofErr w:type="gramStart"/>
      <w:r w:rsidRPr="00594411">
        <w:rPr>
          <w:rFonts w:ascii="Times New Roman" w:hAnsi="Times New Roman"/>
          <w:color w:val="000000"/>
          <w:sz w:val="28"/>
        </w:rPr>
        <w:t xml:space="preserve">свободно оперировать понятиями: граф, плоский граф, связный граф, путь в графе, цепь, цикл, дерево, степень вершины, дерево случайного эксперимента; </w:t>
      </w:r>
      <w:proofErr w:type="gramEnd"/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событиями;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находить и формулировать события: пересечение, объединение данных событий, событие, противоположное </w:t>
      </w:r>
      <w:proofErr w:type="gramStart"/>
      <w:r w:rsidRPr="00594411">
        <w:rPr>
          <w:rFonts w:ascii="Times New Roman" w:hAnsi="Times New Roman"/>
          <w:color w:val="000000"/>
          <w:sz w:val="28"/>
        </w:rPr>
        <w:t>данному</w:t>
      </w:r>
      <w:proofErr w:type="gramEnd"/>
      <w:r w:rsidRPr="00594411">
        <w:rPr>
          <w:rFonts w:ascii="Times New Roman" w:hAnsi="Times New Roman"/>
          <w:color w:val="000000"/>
          <w:sz w:val="28"/>
        </w:rPr>
        <w:t>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вероятностей;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свободно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распределение;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</w:t>
      </w:r>
      <w:proofErr w:type="spellStart"/>
      <w:r w:rsidRPr="00594411">
        <w:rPr>
          <w:rFonts w:ascii="Times New Roman" w:hAnsi="Times New Roman"/>
          <w:color w:val="000000"/>
          <w:sz w:val="28"/>
        </w:rPr>
        <w:t>величин</w:t>
      </w:r>
      <w:proofErr w:type="gramStart"/>
      <w:r w:rsidRPr="00594411">
        <w:rPr>
          <w:rFonts w:ascii="Times New Roman" w:hAnsi="Times New Roman"/>
          <w:color w:val="000000"/>
          <w:sz w:val="28"/>
        </w:rPr>
        <w:t>;с</w:t>
      </w:r>
      <w:proofErr w:type="gramEnd"/>
      <w:r w:rsidRPr="00594411">
        <w:rPr>
          <w:rFonts w:ascii="Times New Roman" w:hAnsi="Times New Roman"/>
          <w:color w:val="000000"/>
          <w:sz w:val="28"/>
        </w:rPr>
        <w:t>вободно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 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 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К концу </w:t>
      </w:r>
      <w:r w:rsidRPr="00594411">
        <w:rPr>
          <w:rFonts w:ascii="Times New Roman" w:hAnsi="Times New Roman"/>
          <w:b/>
          <w:color w:val="000000"/>
          <w:sz w:val="28"/>
        </w:rPr>
        <w:t>11 класса</w:t>
      </w:r>
      <w:r w:rsidRPr="00594411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594411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594411">
        <w:rPr>
          <w:rFonts w:ascii="Times New Roman" w:hAnsi="Times New Roman"/>
          <w:color w:val="000000"/>
          <w:sz w:val="28"/>
        </w:rPr>
        <w:t xml:space="preserve"> научится: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распределениями;</w:t>
      </w:r>
    </w:p>
    <w:p w:rsidR="00353E13" w:rsidRPr="00594411" w:rsidRDefault="003A12B4">
      <w:pPr>
        <w:spacing w:after="0" w:line="264" w:lineRule="auto"/>
        <w:ind w:firstLine="600"/>
        <w:jc w:val="both"/>
      </w:pPr>
      <w:r w:rsidRPr="00594411">
        <w:rPr>
          <w:rFonts w:ascii="Times New Roman" w:hAnsi="Times New Roman"/>
          <w:color w:val="000000"/>
          <w:sz w:val="28"/>
        </w:rPr>
        <w:t xml:space="preserve"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 распределения, функция плотности и свойства нормального </w:t>
      </w:r>
      <w:proofErr w:type="spellStart"/>
      <w:r w:rsidRPr="00594411">
        <w:rPr>
          <w:rFonts w:ascii="Times New Roman" w:hAnsi="Times New Roman"/>
          <w:color w:val="000000"/>
          <w:sz w:val="28"/>
        </w:rPr>
        <w:t>распределения</w:t>
      </w:r>
      <w:proofErr w:type="gramStart"/>
      <w:r w:rsidRPr="00594411">
        <w:rPr>
          <w:rFonts w:ascii="Times New Roman" w:hAnsi="Times New Roman"/>
          <w:color w:val="000000"/>
          <w:sz w:val="28"/>
        </w:rPr>
        <w:t>;о</w:t>
      </w:r>
      <w:proofErr w:type="gramEnd"/>
      <w:r w:rsidRPr="00594411">
        <w:rPr>
          <w:rFonts w:ascii="Times New Roman" w:hAnsi="Times New Roman"/>
          <w:color w:val="000000"/>
          <w:sz w:val="28"/>
        </w:rPr>
        <w:t>пределять</w:t>
      </w:r>
      <w:proofErr w:type="spellEnd"/>
      <w:r w:rsidRPr="00594411">
        <w:rPr>
          <w:rFonts w:ascii="Times New Roman" w:hAnsi="Times New Roman"/>
          <w:color w:val="000000"/>
          <w:sz w:val="28"/>
        </w:rPr>
        <w:t xml:space="preserve"> коэффициент линейной корреляции, выборочный коэффициент корреляции.</w:t>
      </w:r>
    </w:p>
    <w:p w:rsidR="00353E13" w:rsidRPr="00594411" w:rsidRDefault="00353E13">
      <w:pPr>
        <w:sectPr w:rsidR="00353E13" w:rsidRPr="00594411">
          <w:pgSz w:w="11906" w:h="16383"/>
          <w:pgMar w:top="1134" w:right="850" w:bottom="1134" w:left="1701" w:header="720" w:footer="720" w:gutter="0"/>
          <w:cols w:space="720"/>
        </w:sectPr>
      </w:pPr>
    </w:p>
    <w:p w:rsidR="00353E13" w:rsidRDefault="003A12B4">
      <w:pPr>
        <w:spacing w:after="0"/>
        <w:ind w:left="120"/>
      </w:pPr>
      <w:bookmarkStart w:id="10" w:name="block-51560454"/>
      <w:bookmarkEnd w:id="9"/>
      <w:r w:rsidRPr="00594411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53E13" w:rsidRDefault="003A12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43"/>
      </w:tblGrid>
      <w:tr w:rsidR="00353E13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3E13" w:rsidRDefault="00353E13">
            <w:pPr>
              <w:spacing w:after="0"/>
              <w:ind w:left="135"/>
            </w:pPr>
          </w:p>
        </w:tc>
      </w:tr>
      <w:tr w:rsidR="00353E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</w:tr>
      <w:tr w:rsidR="00353E1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8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53E13" w:rsidRPr="00263EA4" w:rsidRDefault="00353E1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9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53E13" w:rsidRDefault="00263EA4">
            <w:pPr>
              <w:spacing w:after="0"/>
              <w:ind w:left="135"/>
              <w:jc w:val="center"/>
            </w:pPr>
            <w:r w:rsidRPr="00263E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0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1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53E13" w:rsidRDefault="003A12B4" w:rsidP="00263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63EA4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53E13" w:rsidRDefault="00353E13"/>
        </w:tc>
      </w:tr>
    </w:tbl>
    <w:p w:rsidR="00353E13" w:rsidRDefault="00353E13">
      <w:pPr>
        <w:sectPr w:rsidR="00353E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E13" w:rsidRDefault="003A12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582"/>
        <w:gridCol w:w="1576"/>
        <w:gridCol w:w="1841"/>
        <w:gridCol w:w="1910"/>
        <w:gridCol w:w="2843"/>
      </w:tblGrid>
      <w:tr w:rsidR="00353E13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3E13" w:rsidRDefault="00353E13">
            <w:pPr>
              <w:spacing w:after="0"/>
              <w:ind w:left="135"/>
            </w:pPr>
          </w:p>
        </w:tc>
      </w:tr>
      <w:tr w:rsidR="00353E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</w:tr>
      <w:tr w:rsidR="00353E1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53E13" w:rsidRPr="001C272D" w:rsidRDefault="001C272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C27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DF6C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2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DF6C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3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4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DF6C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5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6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DF6CA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C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7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353E13" w:rsidRDefault="003A12B4" w:rsidP="001C2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C272D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53E13" w:rsidRDefault="003A12B4" w:rsidP="00DF6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F6CAB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353E13" w:rsidRDefault="00353E13"/>
        </w:tc>
      </w:tr>
    </w:tbl>
    <w:p w:rsidR="00353E13" w:rsidRDefault="00353E13">
      <w:pPr>
        <w:sectPr w:rsidR="00353E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E13" w:rsidRDefault="003A12B4">
      <w:pPr>
        <w:spacing w:after="0"/>
        <w:ind w:left="120"/>
      </w:pPr>
      <w:bookmarkStart w:id="11" w:name="block-5156045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53E13" w:rsidRDefault="003A12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3876"/>
        <w:gridCol w:w="1237"/>
        <w:gridCol w:w="1841"/>
        <w:gridCol w:w="1910"/>
        <w:gridCol w:w="1347"/>
        <w:gridCol w:w="2843"/>
      </w:tblGrid>
      <w:tr w:rsidR="00353E13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3E13" w:rsidRDefault="00353E13">
            <w:pPr>
              <w:spacing w:after="0"/>
              <w:ind w:left="135"/>
            </w:pPr>
          </w:p>
        </w:tc>
      </w:tr>
      <w:tr w:rsidR="00353E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8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Цепи и циклы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19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0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1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2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3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Пересечение, объединение множеств и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4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5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6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7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Байеса.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8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29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сочетаний. 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0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1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2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3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4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5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6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Pr="00263EA4" w:rsidRDefault="00263E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E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7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8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Операции над случайными величинами. Примеры распределений. </w:t>
            </w:r>
            <w:r>
              <w:rPr>
                <w:rFonts w:ascii="Times New Roman" w:hAnsi="Times New Roman"/>
                <w:color w:val="000000"/>
                <w:sz w:val="24"/>
              </w:rPr>
              <w:t>Бинарная 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39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распределение. Биномиальное распределение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0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1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Независимые случайные величины. Свойства математического ожидания.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бинарной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2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3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4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Дисперсия бинарной 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5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6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7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 геометрического распределения.</w:t>
            </w: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8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49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0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1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53E13" w:rsidRDefault="003A12B4" w:rsidP="00263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63EA4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E13" w:rsidRDefault="00353E13"/>
        </w:tc>
      </w:tr>
    </w:tbl>
    <w:p w:rsidR="00353E13" w:rsidRDefault="00353E13">
      <w:pPr>
        <w:sectPr w:rsidR="00353E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E13" w:rsidRDefault="003A12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4037"/>
        <w:gridCol w:w="1176"/>
        <w:gridCol w:w="1841"/>
        <w:gridCol w:w="1910"/>
        <w:gridCol w:w="1347"/>
        <w:gridCol w:w="2843"/>
      </w:tblGrid>
      <w:tr w:rsidR="00353E1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3E13" w:rsidRDefault="00353E13">
            <w:pPr>
              <w:spacing w:after="0"/>
              <w:ind w:left="135"/>
            </w:pPr>
          </w:p>
        </w:tc>
      </w:tr>
      <w:tr w:rsidR="00353E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3E13" w:rsidRDefault="00353E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3E13" w:rsidRDefault="00353E13"/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2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Неравенство Чебышева. Теорема Чебышева. Теорема Бернулли.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3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1C272D" w:rsidRDefault="001C272D">
            <w:pPr>
              <w:spacing w:after="0"/>
              <w:ind w:left="135"/>
              <w:rPr>
                <w:b/>
                <w:i/>
              </w:rPr>
            </w:pPr>
            <w:r w:rsidRPr="001C272D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Pr="001C272D" w:rsidRDefault="001C272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C27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4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5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3A12B4">
            <w:pPr>
              <w:spacing w:after="0"/>
              <w:ind w:left="135"/>
              <w:rPr>
                <w:i/>
              </w:rPr>
            </w:pPr>
            <w:r w:rsidRPr="00DF6CAB">
              <w:rPr>
                <w:rFonts w:ascii="Times New Roman" w:hAnsi="Times New Roman"/>
                <w:i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DF6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6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7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Генеральная совокупность и случайная выборка. Знакомство с выборочными характеристиками. Оценка среднего и дисперсии 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>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8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59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0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1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3A12B4">
            <w:pPr>
              <w:spacing w:after="0"/>
              <w:ind w:left="135"/>
              <w:rPr>
                <w:i/>
              </w:rPr>
            </w:pPr>
            <w:r w:rsidRPr="00DF6CAB">
              <w:rPr>
                <w:rFonts w:ascii="Times New Roman" w:hAnsi="Times New Roman"/>
                <w:i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DF6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2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3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Равномерное распределение. Примеры задач, приводящих к </w:t>
            </w: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показательному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4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Функция плотности вероятности показательного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5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Функция плотности 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6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одиночных независимых событий. Пример задачи, приводящей к 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7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3A12B4">
            <w:pPr>
              <w:spacing w:after="0"/>
              <w:ind w:left="135"/>
              <w:rPr>
                <w:i/>
              </w:rPr>
            </w:pPr>
            <w:r w:rsidRPr="00DF6CAB">
              <w:rPr>
                <w:rFonts w:ascii="Times New Roman" w:hAnsi="Times New Roman"/>
                <w:i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DF6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8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Ковариация двух случайных величин.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69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наблюдения двух величин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0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Выборочный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1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2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регрессия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3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3A12B4">
            <w:pPr>
              <w:spacing w:after="0"/>
              <w:ind w:left="135"/>
              <w:rPr>
                <w:i/>
              </w:rPr>
            </w:pPr>
            <w:r w:rsidRPr="00DF6CAB">
              <w:rPr>
                <w:rFonts w:ascii="Times New Roman" w:hAnsi="Times New Roman"/>
                <w:i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DF6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4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5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6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7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8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величины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79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80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81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DF6CAB" w:rsidRDefault="003A12B4">
            <w:pPr>
              <w:spacing w:after="0"/>
              <w:ind w:left="135"/>
              <w:rPr>
                <w:b/>
                <w:i/>
              </w:rPr>
            </w:pPr>
            <w:r w:rsidRPr="00DF6CAB">
              <w:rPr>
                <w:rFonts w:ascii="Times New Roman" w:hAnsi="Times New Roman"/>
                <w:b/>
                <w:i/>
                <w:color w:val="000000"/>
                <w:sz w:val="24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82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83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84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53E13" w:rsidRDefault="00353E1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353E13" w:rsidRDefault="004615BE">
            <w:pPr>
              <w:spacing w:after="0"/>
              <w:ind w:left="135"/>
            </w:pPr>
            <w:hyperlink r:id="rId85">
              <w:r w:rsidR="003A12B4">
                <w:rPr>
                  <w:rFonts w:ascii="Times New Roman" w:hAnsi="Times New Roman"/>
                  <w:color w:val="0000FF"/>
                  <w:u w:val="single"/>
                </w:rPr>
                <w:t>https://lesson.edu.ru/02.4/07</w:t>
              </w:r>
            </w:hyperlink>
          </w:p>
        </w:tc>
      </w:tr>
      <w:tr w:rsidR="00353E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353E13" w:rsidRDefault="003A12B4" w:rsidP="001C27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C272D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353E13" w:rsidRDefault="003A12B4" w:rsidP="00DF6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F6CAB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3E13" w:rsidRDefault="00353E13"/>
        </w:tc>
      </w:tr>
    </w:tbl>
    <w:p w:rsidR="00353E13" w:rsidRDefault="00353E13">
      <w:pPr>
        <w:sectPr w:rsidR="00353E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3E13" w:rsidRPr="00594411" w:rsidRDefault="003A12B4">
      <w:pPr>
        <w:spacing w:before="199" w:after="199"/>
        <w:ind w:left="120"/>
      </w:pPr>
      <w:bookmarkStart w:id="12" w:name="block-51560455"/>
      <w:bookmarkEnd w:id="11"/>
      <w:r w:rsidRPr="00594411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353E13" w:rsidRDefault="003A12B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53E13" w:rsidRDefault="00353E1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53E13" w:rsidRPr="00594411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53E1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353E13" w:rsidRPr="0059441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353E13" w:rsidRPr="0059441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353E13" w:rsidRPr="0059441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353E13" w:rsidRPr="0059441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353E13" w:rsidRPr="0059441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353E13" w:rsidRPr="0059441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Применять комбинаторное правило умножения при решении задач</w:t>
            </w:r>
          </w:p>
        </w:tc>
      </w:tr>
      <w:tr w:rsidR="00353E13" w:rsidRPr="0059441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353E13" w:rsidRPr="0059441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353E13" w:rsidRDefault="003A12B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53E13" w:rsidRDefault="00353E1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53E13" w:rsidRPr="00594411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</w:pPr>
            <w:r w:rsidRPr="0059441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53E1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353E13" w:rsidRPr="0059441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Сравнивать вероятности значений случайной </w:t>
            </w:r>
            <w:proofErr w:type="spellStart"/>
            <w:r w:rsidRPr="00594411">
              <w:rPr>
                <w:rFonts w:ascii="Times New Roman" w:hAnsi="Times New Roman"/>
                <w:color w:val="000000"/>
                <w:sz w:val="24"/>
              </w:rPr>
              <w:t>величиныпо</w:t>
            </w:r>
            <w:proofErr w:type="spell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распределению или с помощью диаграмм</w:t>
            </w:r>
          </w:p>
        </w:tc>
      </w:tr>
      <w:tr w:rsidR="00353E13" w:rsidRPr="0059441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математического ожидания, приводить 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>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353E13" w:rsidRPr="0059441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353E13" w:rsidRPr="0059441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353E13" w:rsidRPr="00594411" w:rsidRDefault="00353E13">
      <w:pPr>
        <w:spacing w:after="0"/>
        <w:ind w:left="120"/>
      </w:pPr>
    </w:p>
    <w:p w:rsidR="00353E13" w:rsidRPr="00594411" w:rsidRDefault="00353E13">
      <w:pPr>
        <w:sectPr w:rsidR="00353E13" w:rsidRPr="00594411">
          <w:pgSz w:w="11906" w:h="16383"/>
          <w:pgMar w:top="1134" w:right="850" w:bottom="1134" w:left="1701" w:header="720" w:footer="720" w:gutter="0"/>
          <w:cols w:space="720"/>
        </w:sectPr>
      </w:pPr>
    </w:p>
    <w:p w:rsidR="00353E13" w:rsidRDefault="003A12B4">
      <w:pPr>
        <w:spacing w:before="199" w:after="199"/>
        <w:ind w:left="120"/>
      </w:pPr>
      <w:bookmarkStart w:id="13" w:name="block-5156045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53E13" w:rsidRDefault="003A12B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353E13" w:rsidRDefault="00353E1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770"/>
      </w:tblGrid>
      <w:tr w:rsidR="00353E13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353E1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353E13" w:rsidRPr="0059441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353E1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</w:t>
            </w:r>
            <w:proofErr w:type="spellStart"/>
            <w:r w:rsidRPr="00594411">
              <w:rPr>
                <w:rFonts w:ascii="Times New Roman" w:hAnsi="Times New Roman"/>
                <w:color w:val="000000"/>
                <w:sz w:val="24"/>
              </w:rPr>
              <w:t>частотыи</w:t>
            </w:r>
            <w:proofErr w:type="spell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Вероятности событий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равновозможными элементарными событиями</w:t>
            </w:r>
          </w:p>
        </w:tc>
      </w:tr>
      <w:tr w:rsidR="00353E1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353E1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353E13" w:rsidRPr="0059441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353E1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353E1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распределений, 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биномиальное</w:t>
            </w:r>
          </w:p>
        </w:tc>
      </w:tr>
    </w:tbl>
    <w:p w:rsidR="00353E13" w:rsidRDefault="00353E13">
      <w:pPr>
        <w:spacing w:after="0"/>
        <w:ind w:left="120"/>
      </w:pPr>
    </w:p>
    <w:p w:rsidR="00353E13" w:rsidRDefault="003A12B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353E13" w:rsidRDefault="00353E1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582"/>
      </w:tblGrid>
      <w:tr w:rsidR="00353E13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353E1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353E1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353E1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353E1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5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Понятие о плотности 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353E13" w:rsidRDefault="00353E13">
      <w:pPr>
        <w:spacing w:after="0"/>
        <w:ind w:left="120"/>
      </w:pPr>
    </w:p>
    <w:p w:rsidR="00353E13" w:rsidRDefault="00353E13">
      <w:pPr>
        <w:sectPr w:rsidR="00353E13">
          <w:pgSz w:w="11906" w:h="16383"/>
          <w:pgMar w:top="1134" w:right="850" w:bottom="1134" w:left="1701" w:header="720" w:footer="720" w:gutter="0"/>
          <w:cols w:space="720"/>
        </w:sectPr>
      </w:pPr>
    </w:p>
    <w:p w:rsidR="00353E13" w:rsidRPr="00594411" w:rsidRDefault="003A12B4">
      <w:pPr>
        <w:spacing w:before="199" w:after="199" w:line="336" w:lineRule="auto"/>
        <w:ind w:left="120"/>
      </w:pPr>
      <w:bookmarkStart w:id="14" w:name="block-51560458"/>
      <w:bookmarkEnd w:id="13"/>
      <w:r w:rsidRPr="00594411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353E13" w:rsidRPr="00594411" w:rsidRDefault="00353E1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30"/>
            </w:pPr>
            <w:r w:rsidRPr="00594411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/>
              <w:ind w:left="130"/>
            </w:pPr>
            <w:r w:rsidRPr="0059441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594411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594411">
              <w:rPr>
                <w:rFonts w:ascii="Times New Roman" w:hAnsi="Times New Roman"/>
                <w:color w:val="000000"/>
                <w:sz w:val="24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594411"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353E13" w:rsidRPr="0059441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36" w:lineRule="auto"/>
              <w:ind w:left="172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353E13" w:rsidRPr="00594411" w:rsidRDefault="00353E13">
      <w:pPr>
        <w:sectPr w:rsidR="00353E13" w:rsidRPr="00594411">
          <w:pgSz w:w="11906" w:h="16383"/>
          <w:pgMar w:top="1134" w:right="850" w:bottom="1134" w:left="1701" w:header="720" w:footer="720" w:gutter="0"/>
          <w:cols w:space="720"/>
        </w:sectPr>
      </w:pPr>
    </w:p>
    <w:p w:rsidR="00353E13" w:rsidRPr="00594411" w:rsidRDefault="003A12B4">
      <w:pPr>
        <w:spacing w:before="199" w:after="199" w:line="336" w:lineRule="auto"/>
        <w:ind w:left="120"/>
      </w:pPr>
      <w:bookmarkStart w:id="15" w:name="block-51560459"/>
      <w:bookmarkEnd w:id="14"/>
      <w:r w:rsidRPr="00594411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353E13" w:rsidRPr="00594411" w:rsidRDefault="00353E1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92"/>
            </w:pPr>
            <w:r w:rsidRPr="00594411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594411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594411">
              <w:rPr>
                <w:rFonts w:ascii="Times New Roman" w:hAnsi="Times New Roman"/>
                <w:color w:val="000000"/>
                <w:sz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94411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  <w:jc w:val="both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353E13" w:rsidRPr="0059441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Pr="00594411" w:rsidRDefault="003A12B4">
            <w:pPr>
              <w:spacing w:after="0" w:line="312" w:lineRule="auto"/>
              <w:ind w:left="234"/>
            </w:pPr>
            <w:r w:rsidRPr="00594411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353E1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353E13" w:rsidRDefault="003A12B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353E13" w:rsidRDefault="00353E13">
      <w:pPr>
        <w:sectPr w:rsidR="00353E13">
          <w:pgSz w:w="11906" w:h="16383"/>
          <w:pgMar w:top="1134" w:right="850" w:bottom="1134" w:left="1701" w:header="720" w:footer="720" w:gutter="0"/>
          <w:cols w:space="720"/>
        </w:sectPr>
      </w:pPr>
    </w:p>
    <w:p w:rsidR="00353E13" w:rsidRDefault="003A12B4">
      <w:pPr>
        <w:spacing w:after="0"/>
        <w:ind w:left="120"/>
      </w:pPr>
      <w:bookmarkStart w:id="16" w:name="block-5156045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53E13" w:rsidRDefault="003A12B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A3165" w:rsidRPr="009A3165" w:rsidRDefault="003A12B4" w:rsidP="009A3165">
      <w:pPr>
        <w:pStyle w:val="ae"/>
        <w:numPr>
          <w:ilvl w:val="0"/>
          <w:numId w:val="4"/>
        </w:numPr>
        <w:spacing w:after="0" w:line="360" w:lineRule="auto"/>
        <w:jc w:val="both"/>
      </w:pPr>
      <w:r w:rsidRPr="00484518">
        <w:rPr>
          <w:rFonts w:ascii="Times New Roman" w:hAnsi="Times New Roman"/>
          <w:color w:val="000000"/>
          <w:sz w:val="28"/>
        </w:rPr>
        <w:t xml:space="preserve">Математика. </w:t>
      </w:r>
      <w:r w:rsidR="004D6C96" w:rsidRPr="00484518">
        <w:rPr>
          <w:rFonts w:ascii="Times New Roman" w:hAnsi="Times New Roman"/>
          <w:color w:val="000000"/>
          <w:sz w:val="28"/>
        </w:rPr>
        <w:t>Вероятность и статистика</w:t>
      </w:r>
      <w:proofErr w:type="gramStart"/>
      <w:r w:rsidR="004D6C96" w:rsidRPr="00484518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="004D6C96" w:rsidRPr="00484518">
        <w:rPr>
          <w:rFonts w:ascii="Times New Roman" w:hAnsi="Times New Roman"/>
          <w:color w:val="000000"/>
          <w:sz w:val="28"/>
        </w:rPr>
        <w:t xml:space="preserve"> 10 – 11-е классы : базовый и углублённый уровни : учебное пособие /</w:t>
      </w:r>
      <w:r w:rsidR="008D2B1F" w:rsidRPr="00484518">
        <w:rPr>
          <w:rFonts w:ascii="Times New Roman" w:hAnsi="Times New Roman"/>
          <w:color w:val="000000"/>
          <w:sz w:val="28"/>
        </w:rPr>
        <w:t xml:space="preserve"> И. Р. Высоцкий, И. В. Ященко; под ред. И. В. Ященко. – Москва</w:t>
      </w:r>
      <w:proofErr w:type="gramStart"/>
      <w:r w:rsidR="008D2B1F" w:rsidRPr="00484518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="008D2B1F" w:rsidRPr="00484518">
        <w:rPr>
          <w:rFonts w:ascii="Times New Roman" w:hAnsi="Times New Roman"/>
          <w:color w:val="000000"/>
          <w:sz w:val="28"/>
        </w:rPr>
        <w:t xml:space="preserve"> Просвещение, 2025. – 302, [2] с.</w:t>
      </w:r>
      <w:proofErr w:type="gramStart"/>
      <w:r w:rsidR="008D2B1F" w:rsidRPr="00484518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="008D2B1F" w:rsidRPr="00484518">
        <w:rPr>
          <w:rFonts w:ascii="Times New Roman" w:hAnsi="Times New Roman"/>
          <w:color w:val="000000"/>
          <w:sz w:val="28"/>
        </w:rPr>
        <w:t xml:space="preserve"> ил.</w:t>
      </w:r>
    </w:p>
    <w:p w:rsidR="009A3165" w:rsidRPr="00003E16" w:rsidRDefault="009A3165" w:rsidP="009A3165">
      <w:pPr>
        <w:pStyle w:val="ae"/>
        <w:numPr>
          <w:ilvl w:val="0"/>
          <w:numId w:val="4"/>
        </w:numPr>
        <w:spacing w:after="0" w:line="360" w:lineRule="auto"/>
        <w:jc w:val="both"/>
      </w:pPr>
      <w:r w:rsidRPr="00003E16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003E16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3E16">
        <w:rPr>
          <w:rFonts w:ascii="Times New Roman" w:hAnsi="Times New Roman"/>
          <w:color w:val="000000"/>
          <w:sz w:val="28"/>
        </w:rPr>
        <w:t xml:space="preserve"> 10-й класс : базовый и </w:t>
      </w:r>
      <w:proofErr w:type="spellStart"/>
      <w:r w:rsidRPr="00003E16">
        <w:rPr>
          <w:rFonts w:ascii="Times New Roman" w:hAnsi="Times New Roman"/>
          <w:color w:val="000000"/>
          <w:sz w:val="28"/>
        </w:rPr>
        <w:t>углуб</w:t>
      </w:r>
      <w:proofErr w:type="spellEnd"/>
      <w:r w:rsidRPr="00003E16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003E16">
        <w:rPr>
          <w:rFonts w:ascii="Times New Roman" w:hAnsi="Times New Roman"/>
          <w:color w:val="000000"/>
          <w:sz w:val="28"/>
        </w:rPr>
        <w:t>лённый</w:t>
      </w:r>
      <w:proofErr w:type="spellEnd"/>
      <w:r w:rsidRPr="00003E16">
        <w:rPr>
          <w:rFonts w:ascii="Times New Roman" w:hAnsi="Times New Roman"/>
          <w:color w:val="000000"/>
          <w:sz w:val="28"/>
        </w:rPr>
        <w:t xml:space="preserve"> уровни : учебное пособие / Е. А. </w:t>
      </w:r>
      <w:proofErr w:type="spellStart"/>
      <w:r w:rsidRPr="00003E16">
        <w:rPr>
          <w:rFonts w:ascii="Times New Roman" w:hAnsi="Times New Roman"/>
          <w:color w:val="000000"/>
          <w:sz w:val="28"/>
        </w:rPr>
        <w:t>Бунимович</w:t>
      </w:r>
      <w:proofErr w:type="spellEnd"/>
      <w:r w:rsidRPr="00003E16">
        <w:rPr>
          <w:rFonts w:ascii="Times New Roman" w:hAnsi="Times New Roman"/>
          <w:color w:val="000000"/>
          <w:sz w:val="28"/>
        </w:rPr>
        <w:t>,</w:t>
      </w:r>
      <w:r w:rsidR="00003E16" w:rsidRPr="00003E16">
        <w:rPr>
          <w:rFonts w:ascii="Times New Roman" w:hAnsi="Times New Roman"/>
          <w:color w:val="000000"/>
          <w:sz w:val="28"/>
        </w:rPr>
        <w:t xml:space="preserve"> </w:t>
      </w:r>
      <w:r w:rsidRPr="00003E16">
        <w:rPr>
          <w:rFonts w:ascii="Times New Roman" w:hAnsi="Times New Roman"/>
          <w:color w:val="000000"/>
          <w:sz w:val="28"/>
        </w:rPr>
        <w:t xml:space="preserve">В. А. Булычев. </w:t>
      </w:r>
      <w:r w:rsidR="00003E16" w:rsidRPr="00484518">
        <w:rPr>
          <w:rFonts w:ascii="Times New Roman" w:hAnsi="Times New Roman"/>
          <w:color w:val="000000"/>
          <w:sz w:val="28"/>
        </w:rPr>
        <w:t>–</w:t>
      </w:r>
      <w:r w:rsidRPr="00003E16">
        <w:rPr>
          <w:rFonts w:ascii="Times New Roman" w:hAnsi="Times New Roman"/>
          <w:color w:val="000000"/>
          <w:sz w:val="28"/>
        </w:rPr>
        <w:t xml:space="preserve"> Москва</w:t>
      </w:r>
      <w:proofErr w:type="gramStart"/>
      <w:r w:rsidRPr="00003E16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3E16">
        <w:rPr>
          <w:rFonts w:ascii="Times New Roman" w:hAnsi="Times New Roman"/>
          <w:color w:val="000000"/>
          <w:sz w:val="28"/>
        </w:rPr>
        <w:t xml:space="preserve"> Просвещение, 2023. </w:t>
      </w:r>
      <w:r w:rsidR="00003E16" w:rsidRPr="00484518">
        <w:rPr>
          <w:rFonts w:ascii="Times New Roman" w:hAnsi="Times New Roman"/>
          <w:color w:val="000000"/>
          <w:sz w:val="28"/>
        </w:rPr>
        <w:t>–</w:t>
      </w:r>
      <w:r w:rsidRPr="00003E16">
        <w:rPr>
          <w:rFonts w:ascii="Times New Roman" w:hAnsi="Times New Roman"/>
          <w:color w:val="000000"/>
          <w:sz w:val="28"/>
        </w:rPr>
        <w:t xml:space="preserve"> 223, [1] с.</w:t>
      </w:r>
      <w:proofErr w:type="gramStart"/>
      <w:r w:rsidRPr="00003E16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3E16">
        <w:rPr>
          <w:rFonts w:ascii="Times New Roman" w:hAnsi="Times New Roman"/>
          <w:color w:val="000000"/>
          <w:sz w:val="28"/>
        </w:rPr>
        <w:t xml:space="preserve"> ил.</w:t>
      </w:r>
    </w:p>
    <w:p w:rsidR="00003E16" w:rsidRPr="008D2B1F" w:rsidRDefault="00003E16" w:rsidP="00003E16">
      <w:pPr>
        <w:pStyle w:val="ae"/>
        <w:numPr>
          <w:ilvl w:val="0"/>
          <w:numId w:val="4"/>
        </w:numPr>
        <w:spacing w:after="0" w:line="360" w:lineRule="auto"/>
        <w:jc w:val="both"/>
      </w:pPr>
      <w:r w:rsidRPr="00003E16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003E16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3E16">
        <w:rPr>
          <w:rFonts w:ascii="Times New Roman" w:hAnsi="Times New Roman"/>
          <w:color w:val="000000"/>
          <w:sz w:val="28"/>
        </w:rPr>
        <w:t xml:space="preserve"> 1</w:t>
      </w:r>
      <w:r>
        <w:rPr>
          <w:rFonts w:ascii="Times New Roman" w:hAnsi="Times New Roman"/>
          <w:color w:val="000000"/>
          <w:sz w:val="28"/>
        </w:rPr>
        <w:t>1</w:t>
      </w:r>
      <w:r w:rsidRPr="00003E16">
        <w:rPr>
          <w:rFonts w:ascii="Times New Roman" w:hAnsi="Times New Roman"/>
          <w:color w:val="000000"/>
          <w:sz w:val="28"/>
        </w:rPr>
        <w:t xml:space="preserve">-й класс : базовый и </w:t>
      </w:r>
      <w:proofErr w:type="spellStart"/>
      <w:r w:rsidRPr="00003E16">
        <w:rPr>
          <w:rFonts w:ascii="Times New Roman" w:hAnsi="Times New Roman"/>
          <w:color w:val="000000"/>
          <w:sz w:val="28"/>
        </w:rPr>
        <w:t>углуб</w:t>
      </w:r>
      <w:proofErr w:type="spellEnd"/>
      <w:r w:rsidRPr="00003E16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003E16">
        <w:rPr>
          <w:rFonts w:ascii="Times New Roman" w:hAnsi="Times New Roman"/>
          <w:color w:val="000000"/>
          <w:sz w:val="28"/>
        </w:rPr>
        <w:t>лённый</w:t>
      </w:r>
      <w:proofErr w:type="spellEnd"/>
      <w:r w:rsidRPr="00003E16">
        <w:rPr>
          <w:rFonts w:ascii="Times New Roman" w:hAnsi="Times New Roman"/>
          <w:color w:val="000000"/>
          <w:sz w:val="28"/>
        </w:rPr>
        <w:t xml:space="preserve"> уровни : учебное пособие / Е. А. </w:t>
      </w:r>
      <w:proofErr w:type="spellStart"/>
      <w:r w:rsidRPr="00003E16">
        <w:rPr>
          <w:rFonts w:ascii="Times New Roman" w:hAnsi="Times New Roman"/>
          <w:color w:val="000000"/>
          <w:sz w:val="28"/>
        </w:rPr>
        <w:t>Бунимович</w:t>
      </w:r>
      <w:proofErr w:type="spellEnd"/>
      <w:r w:rsidRPr="00003E16">
        <w:rPr>
          <w:rFonts w:ascii="Times New Roman" w:hAnsi="Times New Roman"/>
          <w:color w:val="000000"/>
          <w:sz w:val="28"/>
        </w:rPr>
        <w:t xml:space="preserve">, В. А. Булычев. </w:t>
      </w:r>
      <w:r w:rsidRPr="00484518">
        <w:rPr>
          <w:rFonts w:ascii="Times New Roman" w:hAnsi="Times New Roman"/>
          <w:color w:val="000000"/>
          <w:sz w:val="28"/>
        </w:rPr>
        <w:t>–</w:t>
      </w:r>
      <w:r w:rsidRPr="00003E16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2-е изд., стер. - </w:t>
      </w:r>
      <w:r w:rsidRPr="00003E16">
        <w:rPr>
          <w:rFonts w:ascii="Times New Roman" w:hAnsi="Times New Roman"/>
          <w:color w:val="000000"/>
          <w:sz w:val="28"/>
        </w:rPr>
        <w:t>Москва</w:t>
      </w:r>
      <w:proofErr w:type="gramStart"/>
      <w:r w:rsidRPr="00003E16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3E16">
        <w:rPr>
          <w:rFonts w:ascii="Times New Roman" w:hAnsi="Times New Roman"/>
          <w:color w:val="000000"/>
          <w:sz w:val="28"/>
        </w:rPr>
        <w:t xml:space="preserve"> Просвещение, 202</w:t>
      </w:r>
      <w:r>
        <w:rPr>
          <w:rFonts w:ascii="Times New Roman" w:hAnsi="Times New Roman"/>
          <w:color w:val="000000"/>
          <w:sz w:val="28"/>
        </w:rPr>
        <w:t>4</w:t>
      </w:r>
      <w:r w:rsidRPr="00003E16">
        <w:rPr>
          <w:rFonts w:ascii="Times New Roman" w:hAnsi="Times New Roman"/>
          <w:color w:val="000000"/>
          <w:sz w:val="28"/>
        </w:rPr>
        <w:t xml:space="preserve">. </w:t>
      </w:r>
      <w:r w:rsidRPr="00484518">
        <w:rPr>
          <w:rFonts w:ascii="Times New Roman" w:hAnsi="Times New Roman"/>
          <w:color w:val="000000"/>
          <w:sz w:val="28"/>
        </w:rPr>
        <w:t>–</w:t>
      </w:r>
      <w:r w:rsidRPr="00003E16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144</w:t>
      </w:r>
      <w:r w:rsidRPr="00003E16">
        <w:rPr>
          <w:rFonts w:ascii="Times New Roman" w:hAnsi="Times New Roman"/>
          <w:color w:val="000000"/>
          <w:sz w:val="28"/>
        </w:rPr>
        <w:t>, [1] с.</w:t>
      </w:r>
      <w:proofErr w:type="gramStart"/>
      <w:r w:rsidRPr="00003E16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03E16">
        <w:rPr>
          <w:rFonts w:ascii="Times New Roman" w:hAnsi="Times New Roman"/>
          <w:color w:val="000000"/>
          <w:sz w:val="28"/>
        </w:rPr>
        <w:t xml:space="preserve"> ил.</w:t>
      </w:r>
    </w:p>
    <w:p w:rsidR="00003E16" w:rsidRPr="008D2B1F" w:rsidRDefault="00003E16" w:rsidP="00003E16">
      <w:pPr>
        <w:pStyle w:val="ae"/>
        <w:spacing w:after="0" w:line="360" w:lineRule="auto"/>
        <w:ind w:left="480"/>
        <w:jc w:val="both"/>
      </w:pPr>
    </w:p>
    <w:p w:rsidR="00353E13" w:rsidRPr="00594411" w:rsidRDefault="00353E13">
      <w:pPr>
        <w:spacing w:after="0"/>
        <w:ind w:left="120"/>
      </w:pPr>
    </w:p>
    <w:p w:rsidR="00353E13" w:rsidRPr="00594411" w:rsidRDefault="003A12B4">
      <w:pPr>
        <w:spacing w:after="0" w:line="480" w:lineRule="auto"/>
        <w:ind w:left="120"/>
      </w:pPr>
      <w:r w:rsidRPr="00594411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62045" w:rsidRDefault="003A12B4" w:rsidP="00484518">
      <w:pPr>
        <w:pStyle w:val="ae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484518">
        <w:rPr>
          <w:rFonts w:ascii="Times New Roman" w:hAnsi="Times New Roman"/>
          <w:color w:val="000000"/>
          <w:sz w:val="28"/>
        </w:rPr>
        <w:t xml:space="preserve">Математика. Вероятность и статистика. 10 класс. Базовый и углублённый уровни. Учебное пособие / Е. А. </w:t>
      </w:r>
      <w:proofErr w:type="spellStart"/>
      <w:r w:rsidRPr="00484518">
        <w:rPr>
          <w:rFonts w:ascii="Times New Roman" w:hAnsi="Times New Roman"/>
          <w:color w:val="000000"/>
          <w:sz w:val="28"/>
        </w:rPr>
        <w:t>Бунимович</w:t>
      </w:r>
      <w:proofErr w:type="spellEnd"/>
      <w:r w:rsidRPr="00484518">
        <w:rPr>
          <w:rFonts w:ascii="Times New Roman" w:hAnsi="Times New Roman"/>
          <w:color w:val="000000"/>
          <w:sz w:val="28"/>
        </w:rPr>
        <w:t>, В. А. Булычев. – М.: Просвещение, 2023.</w:t>
      </w:r>
      <w:r w:rsidR="00262045" w:rsidRPr="00484518">
        <w:rPr>
          <w:rFonts w:ascii="Times New Roman" w:hAnsi="Times New Roman"/>
          <w:color w:val="000000"/>
          <w:sz w:val="28"/>
        </w:rPr>
        <w:t xml:space="preserve"> </w:t>
      </w:r>
    </w:p>
    <w:p w:rsidR="009A3165" w:rsidRPr="009A3165" w:rsidRDefault="009A3165" w:rsidP="009A3165">
      <w:pPr>
        <w:pStyle w:val="ae"/>
        <w:numPr>
          <w:ilvl w:val="0"/>
          <w:numId w:val="3"/>
        </w:numPr>
        <w:spacing w:after="0" w:line="360" w:lineRule="auto"/>
        <w:jc w:val="both"/>
      </w:pPr>
      <w:r w:rsidRPr="00484518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484518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484518">
        <w:rPr>
          <w:rFonts w:ascii="Times New Roman" w:hAnsi="Times New Roman"/>
          <w:color w:val="000000"/>
          <w:sz w:val="28"/>
        </w:rPr>
        <w:t xml:space="preserve"> 10 – 11-е классы : базовый и углублённый уровни : </w:t>
      </w:r>
      <w:r>
        <w:rPr>
          <w:rFonts w:ascii="Times New Roman" w:hAnsi="Times New Roman"/>
          <w:color w:val="000000"/>
          <w:sz w:val="28"/>
        </w:rPr>
        <w:t>самостоятельные и контрольные работы : учебное пособие</w:t>
      </w:r>
      <w:r w:rsidRPr="00484518">
        <w:rPr>
          <w:rFonts w:ascii="Times New Roman" w:hAnsi="Times New Roman"/>
          <w:color w:val="000000"/>
          <w:sz w:val="28"/>
        </w:rPr>
        <w:t xml:space="preserve"> / </w:t>
      </w:r>
      <w:r>
        <w:rPr>
          <w:rFonts w:ascii="Times New Roman" w:hAnsi="Times New Roman"/>
          <w:color w:val="000000"/>
          <w:sz w:val="28"/>
        </w:rPr>
        <w:t>В</w:t>
      </w:r>
      <w:r w:rsidRPr="00484518"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А</w:t>
      </w:r>
      <w:r w:rsidRPr="00484518"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Булычев</w:t>
      </w:r>
      <w:r w:rsidRPr="00484518">
        <w:rPr>
          <w:rFonts w:ascii="Times New Roman" w:hAnsi="Times New Roman"/>
          <w:color w:val="000000"/>
          <w:sz w:val="28"/>
        </w:rPr>
        <w:t>. – Москва</w:t>
      </w:r>
      <w:proofErr w:type="gramStart"/>
      <w:r w:rsidRPr="00484518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484518">
        <w:rPr>
          <w:rFonts w:ascii="Times New Roman" w:hAnsi="Times New Roman"/>
          <w:color w:val="000000"/>
          <w:sz w:val="28"/>
        </w:rPr>
        <w:t xml:space="preserve"> Просвещение, 2025. – </w:t>
      </w:r>
      <w:r>
        <w:rPr>
          <w:rFonts w:ascii="Times New Roman" w:hAnsi="Times New Roman"/>
          <w:color w:val="000000"/>
          <w:sz w:val="28"/>
        </w:rPr>
        <w:t>144</w:t>
      </w:r>
      <w:r w:rsidRPr="00484518">
        <w:rPr>
          <w:rFonts w:ascii="Times New Roman" w:hAnsi="Times New Roman"/>
          <w:color w:val="000000"/>
          <w:sz w:val="28"/>
        </w:rPr>
        <w:t xml:space="preserve"> с.</w:t>
      </w:r>
      <w:proofErr w:type="gramStart"/>
      <w:r w:rsidRPr="00484518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484518">
        <w:rPr>
          <w:rFonts w:ascii="Times New Roman" w:hAnsi="Times New Roman"/>
          <w:color w:val="000000"/>
          <w:sz w:val="28"/>
        </w:rPr>
        <w:t xml:space="preserve"> ил.</w:t>
      </w:r>
    </w:p>
    <w:p w:rsidR="00484518" w:rsidRDefault="00484518" w:rsidP="00484518">
      <w:pPr>
        <w:pStyle w:val="ae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Высоцкий И. Р. Теория вероятностей. Задачи и контрольные работы. 10 класс</w:t>
      </w:r>
      <w:r w:rsidR="000017A6">
        <w:rPr>
          <w:rFonts w:ascii="Times New Roman" w:hAnsi="Times New Roman"/>
          <w:color w:val="000000"/>
          <w:sz w:val="28"/>
        </w:rPr>
        <w:t>. – М.: МЦНМО, 2019. – 101 с.</w:t>
      </w:r>
    </w:p>
    <w:p w:rsidR="000017A6" w:rsidRDefault="000017A6" w:rsidP="00484518">
      <w:pPr>
        <w:pStyle w:val="ae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Математика. ЕГЭ. Теория вероятностей</w:t>
      </w:r>
      <w:proofErr w:type="gramStart"/>
      <w:r>
        <w:rPr>
          <w:rFonts w:ascii="Times New Roman" w:hAnsi="Times New Roman"/>
          <w:color w:val="000000"/>
          <w:sz w:val="28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</w:rPr>
        <w:t xml:space="preserve"> учебно-методическое пособие </w:t>
      </w:r>
      <w:r w:rsidRPr="000017A6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 xml:space="preserve"> С. О. Иванов, Е.Г. </w:t>
      </w:r>
      <w:proofErr w:type="spellStart"/>
      <w:r>
        <w:rPr>
          <w:rFonts w:ascii="Times New Roman" w:hAnsi="Times New Roman"/>
          <w:color w:val="000000"/>
          <w:sz w:val="28"/>
        </w:rPr>
        <w:t>Коннова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Д. И. Ханин; под ред. Ф. Ф. Лысенко, С. Ю. </w:t>
      </w:r>
      <w:proofErr w:type="spellStart"/>
      <w:r>
        <w:rPr>
          <w:rFonts w:ascii="Times New Roman" w:hAnsi="Times New Roman"/>
          <w:color w:val="000000"/>
          <w:sz w:val="28"/>
        </w:rPr>
        <w:t>Кулабухова</w:t>
      </w:r>
      <w:proofErr w:type="spellEnd"/>
      <w:r>
        <w:rPr>
          <w:rFonts w:ascii="Times New Roman" w:hAnsi="Times New Roman"/>
          <w:color w:val="000000"/>
          <w:sz w:val="28"/>
        </w:rPr>
        <w:t>. – 4-е изд. – Ростов н</w:t>
      </w:r>
      <w:r w:rsidRPr="000017A6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Д: Легион, 2024. – 176 с.</w:t>
      </w:r>
    </w:p>
    <w:p w:rsidR="000017A6" w:rsidRDefault="00624510" w:rsidP="00624510">
      <w:pPr>
        <w:pStyle w:val="ae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624510">
        <w:rPr>
          <w:rFonts w:ascii="Times New Roman" w:hAnsi="Times New Roman"/>
          <w:color w:val="000000"/>
          <w:sz w:val="28"/>
        </w:rPr>
        <w:lastRenderedPageBreak/>
        <w:t>Высоцкий И. Р. Кружок по теории вероятностей. – М.: МЦНМО, 201</w:t>
      </w:r>
      <w:r>
        <w:rPr>
          <w:rFonts w:ascii="Times New Roman" w:hAnsi="Times New Roman"/>
          <w:color w:val="000000"/>
          <w:sz w:val="28"/>
        </w:rPr>
        <w:t>8</w:t>
      </w:r>
      <w:r w:rsidRPr="00624510"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–</w:t>
      </w:r>
      <w:r w:rsidRPr="00624510">
        <w:rPr>
          <w:rFonts w:ascii="Times New Roman" w:hAnsi="Times New Roman"/>
          <w:color w:val="000000"/>
          <w:sz w:val="28"/>
        </w:rPr>
        <w:t xml:space="preserve"> 128 с.</w:t>
      </w:r>
    </w:p>
    <w:p w:rsidR="00624510" w:rsidRDefault="00624510" w:rsidP="00624510">
      <w:pPr>
        <w:pStyle w:val="ae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624510">
        <w:rPr>
          <w:rFonts w:ascii="Times New Roman" w:hAnsi="Times New Roman"/>
          <w:color w:val="000000"/>
          <w:sz w:val="28"/>
        </w:rPr>
        <w:t xml:space="preserve">Высоцкий И. Р., Ященко И. В. Задачи заочных </w:t>
      </w:r>
      <w:proofErr w:type="gramStart"/>
      <w:r w:rsidRPr="00624510">
        <w:rPr>
          <w:rFonts w:ascii="Times New Roman" w:hAnsi="Times New Roman"/>
          <w:color w:val="000000"/>
          <w:sz w:val="28"/>
        </w:rPr>
        <w:t>интернет-олимпиад</w:t>
      </w:r>
      <w:proofErr w:type="gramEnd"/>
      <w:r w:rsidRPr="00624510">
        <w:rPr>
          <w:rFonts w:ascii="Times New Roman" w:hAnsi="Times New Roman"/>
          <w:color w:val="000000"/>
          <w:sz w:val="28"/>
        </w:rPr>
        <w:t xml:space="preserve"> по теории вероятностей и статистике. – 2-е изд., </w:t>
      </w:r>
      <w:proofErr w:type="spellStart"/>
      <w:r w:rsidRPr="00624510">
        <w:rPr>
          <w:rFonts w:ascii="Times New Roman" w:hAnsi="Times New Roman"/>
          <w:color w:val="000000"/>
          <w:sz w:val="28"/>
        </w:rPr>
        <w:t>испр</w:t>
      </w:r>
      <w:proofErr w:type="spellEnd"/>
      <w:r w:rsidRPr="00624510">
        <w:rPr>
          <w:rFonts w:ascii="Times New Roman" w:hAnsi="Times New Roman"/>
          <w:color w:val="000000"/>
          <w:sz w:val="28"/>
        </w:rPr>
        <w:t>. и доп. – М.: МЦНМО, 2017. – 312 с.</w:t>
      </w:r>
    </w:p>
    <w:p w:rsidR="009A3165" w:rsidRPr="009A3165" w:rsidRDefault="009A3165" w:rsidP="009A3165">
      <w:pPr>
        <w:pStyle w:val="ae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9A3165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9A316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9A3165">
        <w:rPr>
          <w:rFonts w:ascii="Times New Roman" w:hAnsi="Times New Roman"/>
          <w:color w:val="000000"/>
          <w:sz w:val="28"/>
        </w:rPr>
        <w:t xml:space="preserve"> 10–11-е классы :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9A3165">
        <w:rPr>
          <w:rFonts w:ascii="Times New Roman" w:hAnsi="Times New Roman"/>
          <w:color w:val="000000"/>
          <w:sz w:val="28"/>
        </w:rPr>
        <w:t>углублённый уровень : задачник : учебное пособие, разработанное в комплекте с учебником / М. В. Ткачёва. — Москва</w:t>
      </w:r>
      <w:proofErr w:type="gramStart"/>
      <w:r w:rsidRPr="009A3165">
        <w:rPr>
          <w:rFonts w:ascii="Times New Roman" w:hAnsi="Times New Roman"/>
          <w:color w:val="000000"/>
          <w:sz w:val="28"/>
        </w:rPr>
        <w:t xml:space="preserve">  :</w:t>
      </w:r>
      <w:proofErr w:type="gramEnd"/>
      <w:r w:rsidRPr="009A3165">
        <w:rPr>
          <w:rFonts w:ascii="Times New Roman" w:hAnsi="Times New Roman"/>
          <w:color w:val="000000"/>
          <w:sz w:val="28"/>
        </w:rPr>
        <w:t xml:space="preserve"> Просвещение, 2023. — 80 с.</w:t>
      </w:r>
      <w:proofErr w:type="gramStart"/>
      <w:r w:rsidRPr="009A316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9A3165">
        <w:rPr>
          <w:rFonts w:ascii="Times New Roman" w:hAnsi="Times New Roman"/>
          <w:color w:val="000000"/>
          <w:sz w:val="28"/>
        </w:rPr>
        <w:t xml:space="preserve"> ил.</w:t>
      </w:r>
    </w:p>
    <w:p w:rsidR="00353E13" w:rsidRPr="00594411" w:rsidRDefault="00353E13">
      <w:pPr>
        <w:spacing w:after="0"/>
        <w:ind w:left="120"/>
      </w:pPr>
    </w:p>
    <w:p w:rsidR="00353E13" w:rsidRPr="00594411" w:rsidRDefault="003A12B4">
      <w:pPr>
        <w:spacing w:after="0" w:line="480" w:lineRule="auto"/>
        <w:ind w:left="120"/>
      </w:pPr>
      <w:r w:rsidRPr="00594411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017A6" w:rsidRPr="000017A6" w:rsidRDefault="003A12B4" w:rsidP="000017A6">
      <w:pPr>
        <w:pStyle w:val="ae"/>
        <w:numPr>
          <w:ilvl w:val="0"/>
          <w:numId w:val="5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 w:rsidRPr="00594411">
        <w:rPr>
          <w:rFonts w:ascii="Times New Roman" w:hAnsi="Times New Roman"/>
          <w:color w:val="000000"/>
          <w:sz w:val="28"/>
        </w:rPr>
        <w:t xml:space="preserve">Математическая вертикаль. Вероятность в школе. </w:t>
      </w:r>
      <w:hyperlink r:id="rId86" w:history="1">
        <w:r w:rsidR="000017A6" w:rsidRPr="00CD58CF">
          <w:rPr>
            <w:rStyle w:val="ab"/>
            <w:rFonts w:ascii="Times New Roman" w:hAnsi="Times New Roman"/>
            <w:sz w:val="28"/>
          </w:rPr>
          <w:t>https://ptlab.mccme.ru/vertical</w:t>
        </w:r>
      </w:hyperlink>
      <w:r w:rsidR="000017A6">
        <w:rPr>
          <w:rFonts w:ascii="Times New Roman" w:hAnsi="Times New Roman"/>
          <w:color w:val="000000"/>
          <w:sz w:val="28"/>
        </w:rPr>
        <w:t xml:space="preserve"> </w:t>
      </w:r>
      <w:r w:rsidRPr="00594411">
        <w:rPr>
          <w:rFonts w:ascii="Times New Roman" w:hAnsi="Times New Roman"/>
          <w:color w:val="000000"/>
          <w:sz w:val="28"/>
        </w:rPr>
        <w:t xml:space="preserve"> </w:t>
      </w:r>
    </w:p>
    <w:p w:rsidR="000017A6" w:rsidRDefault="000017A6" w:rsidP="000017A6">
      <w:pPr>
        <w:pStyle w:val="ae"/>
        <w:numPr>
          <w:ilvl w:val="0"/>
          <w:numId w:val="5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ЦОС Моя школа </w:t>
      </w:r>
      <w:hyperlink r:id="rId87" w:history="1">
        <w:r w:rsidRPr="00B90D45">
          <w:rPr>
            <w:rStyle w:val="ab"/>
            <w:rFonts w:ascii="Times New Roman" w:hAnsi="Times New Roman"/>
            <w:sz w:val="28"/>
          </w:rPr>
          <w:t>https://myschool.edu.ru/</w:t>
        </w:r>
      </w:hyperlink>
      <w:r>
        <w:rPr>
          <w:rFonts w:ascii="Times New Roman" w:hAnsi="Times New Roman"/>
          <w:color w:val="000000"/>
          <w:sz w:val="28"/>
        </w:rPr>
        <w:t xml:space="preserve"> </w:t>
      </w:r>
    </w:p>
    <w:p w:rsidR="000017A6" w:rsidRPr="007125F2" w:rsidRDefault="000017A6" w:rsidP="000017A6">
      <w:pPr>
        <w:pStyle w:val="ae"/>
        <w:numPr>
          <w:ilvl w:val="0"/>
          <w:numId w:val="5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 w:rsidRPr="007125F2">
        <w:rPr>
          <w:rFonts w:ascii="Times New Roman" w:hAnsi="Times New Roman"/>
          <w:color w:val="000000"/>
          <w:sz w:val="28"/>
        </w:rPr>
        <w:t xml:space="preserve">Российская электронная школа </w:t>
      </w:r>
      <w:hyperlink r:id="rId88" w:history="1"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https://resh.edu.ru/subject/51/</w:t>
        </w:r>
      </w:hyperlink>
      <w:r w:rsidRPr="007125F2">
        <w:rPr>
          <w:rFonts w:ascii="Times New Roman" w:hAnsi="Times New Roman"/>
          <w:color w:val="000000"/>
          <w:sz w:val="28"/>
        </w:rPr>
        <w:t xml:space="preserve"> </w:t>
      </w:r>
    </w:p>
    <w:p w:rsidR="000017A6" w:rsidRPr="00175B92" w:rsidRDefault="000017A6" w:rsidP="000017A6">
      <w:pPr>
        <w:numPr>
          <w:ilvl w:val="0"/>
          <w:numId w:val="5"/>
        </w:numPr>
        <w:spacing w:after="0" w:line="480" w:lineRule="auto"/>
        <w:contextualSpacing/>
        <w:rPr>
          <w:rFonts w:ascii="Times New Roman" w:hAnsi="Times New Roman"/>
          <w:color w:val="000000"/>
          <w:sz w:val="28"/>
        </w:rPr>
      </w:pPr>
      <w:proofErr w:type="spellStart"/>
      <w:r w:rsidRPr="00175B92">
        <w:rPr>
          <w:rFonts w:ascii="Times New Roman" w:hAnsi="Times New Roman"/>
          <w:color w:val="000000"/>
          <w:sz w:val="28"/>
        </w:rPr>
        <w:t>Якласс</w:t>
      </w:r>
      <w:proofErr w:type="spellEnd"/>
      <w:r w:rsidRPr="00175B92">
        <w:rPr>
          <w:rFonts w:ascii="Times New Roman" w:hAnsi="Times New Roman"/>
          <w:color w:val="000000"/>
          <w:sz w:val="28"/>
        </w:rPr>
        <w:t xml:space="preserve"> </w:t>
      </w:r>
      <w:hyperlink r:id="rId89" w:history="1"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https</w:t>
        </w:r>
        <w:r w:rsidRPr="00175B92">
          <w:rPr>
            <w:rFonts w:ascii="Times New Roman" w:hAnsi="Times New Roman"/>
            <w:color w:val="0000FF" w:themeColor="hyperlink"/>
            <w:sz w:val="28"/>
            <w:u w:val="single"/>
          </w:rPr>
          <w:t>://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www</w:t>
        </w:r>
        <w:r w:rsidRPr="00175B92">
          <w:rPr>
            <w:rFonts w:ascii="Times New Roman" w:hAnsi="Times New Roman"/>
            <w:color w:val="0000FF" w:themeColor="hyperlink"/>
            <w:sz w:val="28"/>
            <w:u w:val="single"/>
          </w:rPr>
          <w:t>.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yaklass</w:t>
        </w:r>
        <w:r w:rsidRPr="00175B92">
          <w:rPr>
            <w:rFonts w:ascii="Times New Roman" w:hAnsi="Times New Roman"/>
            <w:color w:val="0000FF" w:themeColor="hyperlink"/>
            <w:sz w:val="28"/>
            <w:u w:val="single"/>
          </w:rPr>
          <w:t>.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ru</w:t>
        </w:r>
        <w:r w:rsidRPr="00175B92">
          <w:rPr>
            <w:rFonts w:ascii="Times New Roman" w:hAnsi="Times New Roman"/>
            <w:color w:val="0000FF" w:themeColor="hyperlink"/>
            <w:sz w:val="28"/>
            <w:u w:val="single"/>
          </w:rPr>
          <w:t>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p</w:t>
        </w:r>
        <w:r w:rsidRPr="00175B92">
          <w:rPr>
            <w:rFonts w:ascii="Times New Roman" w:hAnsi="Times New Roman"/>
            <w:color w:val="0000FF" w:themeColor="hyperlink"/>
            <w:sz w:val="28"/>
            <w:u w:val="single"/>
          </w:rPr>
          <w:t>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algebra</w:t>
        </w:r>
      </w:hyperlink>
      <w:r w:rsidRPr="00175B92">
        <w:rPr>
          <w:rFonts w:ascii="Times New Roman" w:hAnsi="Times New Roman"/>
          <w:color w:val="000000"/>
          <w:sz w:val="28"/>
        </w:rPr>
        <w:t xml:space="preserve"> </w:t>
      </w:r>
    </w:p>
    <w:p w:rsidR="000017A6" w:rsidRPr="00175B92" w:rsidRDefault="000017A6" w:rsidP="000017A6">
      <w:pPr>
        <w:numPr>
          <w:ilvl w:val="0"/>
          <w:numId w:val="5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5B92">
        <w:rPr>
          <w:rFonts w:ascii="Times New Roman" w:hAnsi="Times New Roman" w:cs="Times New Roman"/>
          <w:sz w:val="28"/>
          <w:szCs w:val="28"/>
        </w:rPr>
        <w:t xml:space="preserve">СДАМ ГИА: Образовательный портал для подготовки к экзаменам </w:t>
      </w:r>
      <w:hyperlink r:id="rId90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sdamgia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175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17A6" w:rsidRPr="007125F2" w:rsidRDefault="000017A6" w:rsidP="000017A6">
      <w:pPr>
        <w:numPr>
          <w:ilvl w:val="0"/>
          <w:numId w:val="5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125F2">
        <w:rPr>
          <w:rFonts w:ascii="Times New Roman" w:hAnsi="Times New Roman" w:cs="Times New Roman"/>
          <w:sz w:val="28"/>
          <w:szCs w:val="28"/>
        </w:rPr>
        <w:t xml:space="preserve">ФИПИ </w:t>
      </w:r>
      <w:hyperlink r:id="rId91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www.fipi.ru/</w:t>
        </w:r>
      </w:hyperlink>
      <w:r w:rsidRPr="007125F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017A6" w:rsidRPr="00175B92" w:rsidRDefault="000017A6" w:rsidP="000017A6">
      <w:pPr>
        <w:numPr>
          <w:ilvl w:val="0"/>
          <w:numId w:val="5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5B92">
        <w:rPr>
          <w:rFonts w:ascii="Times New Roman" w:hAnsi="Times New Roman" w:cs="Times New Roman"/>
          <w:sz w:val="28"/>
          <w:szCs w:val="28"/>
        </w:rPr>
        <w:t xml:space="preserve">Открытый банк заданий ЕГЭ по математике </w:t>
      </w:r>
      <w:hyperlink r:id="rId92" w:anchor="!/tab/173765699-2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fipi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otkrytyy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bank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zadaniy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#!/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tab</w:t>
        </w:r>
        <w:r w:rsidRPr="00175B9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/173765699-2</w:t>
        </w:r>
      </w:hyperlink>
      <w:r w:rsidRPr="00175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E13" w:rsidRPr="00594411" w:rsidRDefault="000017A6" w:rsidP="00003E16">
      <w:pPr>
        <w:numPr>
          <w:ilvl w:val="0"/>
          <w:numId w:val="5"/>
        </w:numPr>
        <w:spacing w:after="0" w:line="480" w:lineRule="auto"/>
        <w:ind w:left="120"/>
        <w:contextualSpacing/>
      </w:pPr>
      <w:r w:rsidRPr="00003E16">
        <w:rPr>
          <w:rFonts w:ascii="Times New Roman" w:hAnsi="Times New Roman" w:cs="Times New Roman"/>
          <w:sz w:val="28"/>
          <w:szCs w:val="28"/>
        </w:rPr>
        <w:t xml:space="preserve">Единая коллекция образовательных ресурсов. –  Режим  доступа: </w:t>
      </w:r>
      <w:hyperlink r:id="rId93" w:history="1">
        <w:r w:rsidRPr="00003E16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http://school-collection.edu.ru/</w:t>
        </w:r>
      </w:hyperlink>
      <w:r w:rsidRPr="00003E16">
        <w:rPr>
          <w:rFonts w:ascii="Times New Roman" w:hAnsi="Times New Roman" w:cs="Times New Roman"/>
          <w:sz w:val="28"/>
          <w:szCs w:val="28"/>
        </w:rPr>
        <w:t xml:space="preserve"> </w:t>
      </w:r>
      <w:bookmarkEnd w:id="16"/>
    </w:p>
    <w:sectPr w:rsidR="00353E13" w:rsidRPr="005944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C7AF9"/>
    <w:multiLevelType w:val="hybridMultilevel"/>
    <w:tmpl w:val="CD6C2AD2"/>
    <w:lvl w:ilvl="0" w:tplc="7B6ECA4E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F24072F"/>
    <w:multiLevelType w:val="hybridMultilevel"/>
    <w:tmpl w:val="819A7B1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FB14DD0"/>
    <w:multiLevelType w:val="hybridMultilevel"/>
    <w:tmpl w:val="DF8C9C0A"/>
    <w:lvl w:ilvl="0" w:tplc="B8EA8D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EEE32C3"/>
    <w:multiLevelType w:val="hybridMultilevel"/>
    <w:tmpl w:val="47482792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7EF97A3F"/>
    <w:multiLevelType w:val="hybridMultilevel"/>
    <w:tmpl w:val="E8CEBB1E"/>
    <w:lvl w:ilvl="0" w:tplc="2390A768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E13"/>
    <w:rsid w:val="000017A6"/>
    <w:rsid w:val="00003E16"/>
    <w:rsid w:val="001C272D"/>
    <w:rsid w:val="00262045"/>
    <w:rsid w:val="00263EA4"/>
    <w:rsid w:val="00353E13"/>
    <w:rsid w:val="003A12B4"/>
    <w:rsid w:val="004615BE"/>
    <w:rsid w:val="00484518"/>
    <w:rsid w:val="004D6C96"/>
    <w:rsid w:val="00594411"/>
    <w:rsid w:val="00610459"/>
    <w:rsid w:val="00624510"/>
    <w:rsid w:val="00832D1F"/>
    <w:rsid w:val="008D2B1F"/>
    <w:rsid w:val="009A3165"/>
    <w:rsid w:val="00C2009F"/>
    <w:rsid w:val="00DF6CAB"/>
    <w:rsid w:val="00FA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4845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484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02.4/07" TargetMode="External"/><Relationship Id="rId21" Type="http://schemas.openxmlformats.org/officeDocument/2006/relationships/hyperlink" Target="https://lesson.edu.ru/02.4/07" TargetMode="External"/><Relationship Id="rId42" Type="http://schemas.openxmlformats.org/officeDocument/2006/relationships/hyperlink" Target="https://lesson.edu.ru/02.4/07" TargetMode="External"/><Relationship Id="rId47" Type="http://schemas.openxmlformats.org/officeDocument/2006/relationships/hyperlink" Target="https://lesson.edu.ru/02.4/07" TargetMode="External"/><Relationship Id="rId63" Type="http://schemas.openxmlformats.org/officeDocument/2006/relationships/hyperlink" Target="https://lesson.edu.ru/02.4/07" TargetMode="External"/><Relationship Id="rId68" Type="http://schemas.openxmlformats.org/officeDocument/2006/relationships/hyperlink" Target="https://lesson.edu.ru/02.4/07" TargetMode="External"/><Relationship Id="rId84" Type="http://schemas.openxmlformats.org/officeDocument/2006/relationships/hyperlink" Target="https://lesson.edu.ru/02.4/07" TargetMode="External"/><Relationship Id="rId89" Type="http://schemas.openxmlformats.org/officeDocument/2006/relationships/hyperlink" Target="https://www.yaklass.ru/p/algebra" TargetMode="External"/><Relationship Id="rId16" Type="http://schemas.openxmlformats.org/officeDocument/2006/relationships/hyperlink" Target="https://lesson.edu.ru/02.4/07" TargetMode="External"/><Relationship Id="rId11" Type="http://schemas.openxmlformats.org/officeDocument/2006/relationships/hyperlink" Target="https://lesson.edu.ru/02.4/07" TargetMode="External"/><Relationship Id="rId32" Type="http://schemas.openxmlformats.org/officeDocument/2006/relationships/hyperlink" Target="https://lesson.edu.ru/02.4/07" TargetMode="External"/><Relationship Id="rId37" Type="http://schemas.openxmlformats.org/officeDocument/2006/relationships/hyperlink" Target="https://lesson.edu.ru/02.4/07" TargetMode="External"/><Relationship Id="rId53" Type="http://schemas.openxmlformats.org/officeDocument/2006/relationships/hyperlink" Target="https://lesson.edu.ru/02.4/07" TargetMode="External"/><Relationship Id="rId58" Type="http://schemas.openxmlformats.org/officeDocument/2006/relationships/hyperlink" Target="https://lesson.edu.ru/02.4/07" TargetMode="External"/><Relationship Id="rId74" Type="http://schemas.openxmlformats.org/officeDocument/2006/relationships/hyperlink" Target="https://lesson.edu.ru/02.4/07" TargetMode="External"/><Relationship Id="rId79" Type="http://schemas.openxmlformats.org/officeDocument/2006/relationships/hyperlink" Target="https://lesson.edu.ru/02.4/07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ge.sdamgia.ru/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lesson.edu.ru/02.4/07" TargetMode="External"/><Relationship Id="rId27" Type="http://schemas.openxmlformats.org/officeDocument/2006/relationships/hyperlink" Target="https://lesson.edu.ru/02.4/07" TargetMode="External"/><Relationship Id="rId43" Type="http://schemas.openxmlformats.org/officeDocument/2006/relationships/hyperlink" Target="https://lesson.edu.ru/02.4/07" TargetMode="External"/><Relationship Id="rId48" Type="http://schemas.openxmlformats.org/officeDocument/2006/relationships/hyperlink" Target="https://lesson.edu.ru/02.4/07" TargetMode="External"/><Relationship Id="rId64" Type="http://schemas.openxmlformats.org/officeDocument/2006/relationships/hyperlink" Target="https://lesson.edu.ru/02.4/07" TargetMode="External"/><Relationship Id="rId69" Type="http://schemas.openxmlformats.org/officeDocument/2006/relationships/hyperlink" Target="https://lesson.edu.ru/02.4/07" TargetMode="External"/><Relationship Id="rId8" Type="http://schemas.openxmlformats.org/officeDocument/2006/relationships/hyperlink" Target="https://lesson.edu.ru/02.4/07" TargetMode="External"/><Relationship Id="rId51" Type="http://schemas.openxmlformats.org/officeDocument/2006/relationships/hyperlink" Target="https://lesson.edu.ru/02.4/07" TargetMode="External"/><Relationship Id="rId72" Type="http://schemas.openxmlformats.org/officeDocument/2006/relationships/hyperlink" Target="https://lesson.edu.ru/02.4/07" TargetMode="External"/><Relationship Id="rId80" Type="http://schemas.openxmlformats.org/officeDocument/2006/relationships/hyperlink" Target="https://lesson.edu.ru/02.4/07" TargetMode="External"/><Relationship Id="rId85" Type="http://schemas.openxmlformats.org/officeDocument/2006/relationships/hyperlink" Target="https://lesson.edu.ru/02.4/07" TargetMode="External"/><Relationship Id="rId93" Type="http://schemas.openxmlformats.org/officeDocument/2006/relationships/hyperlink" Target="http://school-collection.edu.ru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esson.edu.ru/02.4/07" TargetMode="External"/><Relationship Id="rId17" Type="http://schemas.openxmlformats.org/officeDocument/2006/relationships/hyperlink" Target="https://lesson.edu.ru/02.4/07" TargetMode="External"/><Relationship Id="rId25" Type="http://schemas.openxmlformats.org/officeDocument/2006/relationships/hyperlink" Target="https://lesson.edu.ru/02.4/07" TargetMode="External"/><Relationship Id="rId33" Type="http://schemas.openxmlformats.org/officeDocument/2006/relationships/hyperlink" Target="https://lesson.edu.ru/02.4/07" TargetMode="External"/><Relationship Id="rId38" Type="http://schemas.openxmlformats.org/officeDocument/2006/relationships/hyperlink" Target="https://lesson.edu.ru/02.4/07" TargetMode="External"/><Relationship Id="rId46" Type="http://schemas.openxmlformats.org/officeDocument/2006/relationships/hyperlink" Target="https://lesson.edu.ru/02.4/07" TargetMode="External"/><Relationship Id="rId59" Type="http://schemas.openxmlformats.org/officeDocument/2006/relationships/hyperlink" Target="https://lesson.edu.ru/02.4/07" TargetMode="External"/><Relationship Id="rId67" Type="http://schemas.openxmlformats.org/officeDocument/2006/relationships/hyperlink" Target="https://lesson.edu.ru/02.4/07" TargetMode="External"/><Relationship Id="rId20" Type="http://schemas.openxmlformats.org/officeDocument/2006/relationships/hyperlink" Target="https://lesson.edu.ru/02.4/07" TargetMode="External"/><Relationship Id="rId41" Type="http://schemas.openxmlformats.org/officeDocument/2006/relationships/hyperlink" Target="https://lesson.edu.ru/02.4/07" TargetMode="External"/><Relationship Id="rId54" Type="http://schemas.openxmlformats.org/officeDocument/2006/relationships/hyperlink" Target="https://lesson.edu.ru/02.4/07" TargetMode="External"/><Relationship Id="rId62" Type="http://schemas.openxmlformats.org/officeDocument/2006/relationships/hyperlink" Target="https://lesson.edu.ru/02.4/07" TargetMode="External"/><Relationship Id="rId70" Type="http://schemas.openxmlformats.org/officeDocument/2006/relationships/hyperlink" Target="https://lesson.edu.ru/02.4/07" TargetMode="External"/><Relationship Id="rId75" Type="http://schemas.openxmlformats.org/officeDocument/2006/relationships/hyperlink" Target="https://lesson.edu.ru/02.4/07" TargetMode="External"/><Relationship Id="rId83" Type="http://schemas.openxmlformats.org/officeDocument/2006/relationships/hyperlink" Target="https://lesson.edu.ru/02.4/07" TargetMode="External"/><Relationship Id="rId88" Type="http://schemas.openxmlformats.org/officeDocument/2006/relationships/hyperlink" Target="https://resh.edu.ru/subject/51/" TargetMode="External"/><Relationship Id="rId91" Type="http://schemas.openxmlformats.org/officeDocument/2006/relationships/hyperlink" Target="http://www.fipi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02.4/07" TargetMode="External"/><Relationship Id="rId15" Type="http://schemas.openxmlformats.org/officeDocument/2006/relationships/hyperlink" Target="https://lesson.edu.ru/02.4/07" TargetMode="External"/><Relationship Id="rId23" Type="http://schemas.openxmlformats.org/officeDocument/2006/relationships/hyperlink" Target="https://lesson.edu.ru/02.4/07" TargetMode="External"/><Relationship Id="rId28" Type="http://schemas.openxmlformats.org/officeDocument/2006/relationships/hyperlink" Target="https://lesson.edu.ru/02.4/07" TargetMode="External"/><Relationship Id="rId36" Type="http://schemas.openxmlformats.org/officeDocument/2006/relationships/hyperlink" Target="https://lesson.edu.ru/02.4/07" TargetMode="External"/><Relationship Id="rId49" Type="http://schemas.openxmlformats.org/officeDocument/2006/relationships/hyperlink" Target="https://lesson.edu.ru/02.4/07" TargetMode="External"/><Relationship Id="rId57" Type="http://schemas.openxmlformats.org/officeDocument/2006/relationships/hyperlink" Target="https://lesson.edu.ru/02.4/07" TargetMode="External"/><Relationship Id="rId10" Type="http://schemas.openxmlformats.org/officeDocument/2006/relationships/hyperlink" Target="https://lesson.edu.ru/02.4/07" TargetMode="External"/><Relationship Id="rId31" Type="http://schemas.openxmlformats.org/officeDocument/2006/relationships/hyperlink" Target="https://lesson.edu.ru/02.4/07" TargetMode="External"/><Relationship Id="rId44" Type="http://schemas.openxmlformats.org/officeDocument/2006/relationships/hyperlink" Target="https://lesson.edu.ru/02.4/07" TargetMode="External"/><Relationship Id="rId52" Type="http://schemas.openxmlformats.org/officeDocument/2006/relationships/hyperlink" Target="https://lesson.edu.ru/02.4/07" TargetMode="External"/><Relationship Id="rId60" Type="http://schemas.openxmlformats.org/officeDocument/2006/relationships/hyperlink" Target="https://lesson.edu.ru/02.4/07" TargetMode="External"/><Relationship Id="rId65" Type="http://schemas.openxmlformats.org/officeDocument/2006/relationships/hyperlink" Target="https://lesson.edu.ru/02.4/07" TargetMode="External"/><Relationship Id="rId73" Type="http://schemas.openxmlformats.org/officeDocument/2006/relationships/hyperlink" Target="https://lesson.edu.ru/02.4/07" TargetMode="External"/><Relationship Id="rId78" Type="http://schemas.openxmlformats.org/officeDocument/2006/relationships/hyperlink" Target="https://lesson.edu.ru/02.4/07" TargetMode="External"/><Relationship Id="rId81" Type="http://schemas.openxmlformats.org/officeDocument/2006/relationships/hyperlink" Target="https://lesson.edu.ru/02.4/07" TargetMode="External"/><Relationship Id="rId86" Type="http://schemas.openxmlformats.org/officeDocument/2006/relationships/hyperlink" Target="https://ptlab.mccme.ru/vertical" TargetMode="Externa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sson.edu.ru/02.4/07" TargetMode="External"/><Relationship Id="rId13" Type="http://schemas.openxmlformats.org/officeDocument/2006/relationships/hyperlink" Target="https://lesson.edu.ru/02.4/07" TargetMode="External"/><Relationship Id="rId18" Type="http://schemas.openxmlformats.org/officeDocument/2006/relationships/hyperlink" Target="https://lesson.edu.ru/02.4/07" TargetMode="External"/><Relationship Id="rId39" Type="http://schemas.openxmlformats.org/officeDocument/2006/relationships/hyperlink" Target="https://lesson.edu.ru/02.4/07" TargetMode="External"/><Relationship Id="rId34" Type="http://schemas.openxmlformats.org/officeDocument/2006/relationships/hyperlink" Target="https://lesson.edu.ru/02.4/07" TargetMode="External"/><Relationship Id="rId50" Type="http://schemas.openxmlformats.org/officeDocument/2006/relationships/hyperlink" Target="https://lesson.edu.ru/02.4/07" TargetMode="External"/><Relationship Id="rId55" Type="http://schemas.openxmlformats.org/officeDocument/2006/relationships/hyperlink" Target="https://lesson.edu.ru/02.4/07" TargetMode="External"/><Relationship Id="rId76" Type="http://schemas.openxmlformats.org/officeDocument/2006/relationships/hyperlink" Target="https://lesson.edu.ru/02.4/07" TargetMode="External"/><Relationship Id="rId7" Type="http://schemas.openxmlformats.org/officeDocument/2006/relationships/hyperlink" Target="https://lesson.edu.ru/02.4/07" TargetMode="External"/><Relationship Id="rId71" Type="http://schemas.openxmlformats.org/officeDocument/2006/relationships/hyperlink" Target="https://lesson.edu.ru/02.4/07" TargetMode="External"/><Relationship Id="rId92" Type="http://schemas.openxmlformats.org/officeDocument/2006/relationships/hyperlink" Target="https://fipi.ru/ege/otkrytyy-bank-zadaniy-ege" TargetMode="External"/><Relationship Id="rId2" Type="http://schemas.openxmlformats.org/officeDocument/2006/relationships/styles" Target="styles.xml"/><Relationship Id="rId29" Type="http://schemas.openxmlformats.org/officeDocument/2006/relationships/hyperlink" Target="https://lesson.edu.ru/02.4/07" TargetMode="External"/><Relationship Id="rId24" Type="http://schemas.openxmlformats.org/officeDocument/2006/relationships/hyperlink" Target="https://lesson.edu.ru/02.4/07" TargetMode="External"/><Relationship Id="rId40" Type="http://schemas.openxmlformats.org/officeDocument/2006/relationships/hyperlink" Target="https://lesson.edu.ru/02.4/07" TargetMode="External"/><Relationship Id="rId45" Type="http://schemas.openxmlformats.org/officeDocument/2006/relationships/hyperlink" Target="https://lesson.edu.ru/02.4/07" TargetMode="External"/><Relationship Id="rId66" Type="http://schemas.openxmlformats.org/officeDocument/2006/relationships/hyperlink" Target="https://lesson.edu.ru/02.4/07" TargetMode="External"/><Relationship Id="rId87" Type="http://schemas.openxmlformats.org/officeDocument/2006/relationships/hyperlink" Target="https://myschool.edu.ru/" TargetMode="External"/><Relationship Id="rId61" Type="http://schemas.openxmlformats.org/officeDocument/2006/relationships/hyperlink" Target="https://lesson.edu.ru/02.4/07" TargetMode="External"/><Relationship Id="rId82" Type="http://schemas.openxmlformats.org/officeDocument/2006/relationships/hyperlink" Target="https://lesson.edu.ru/02.4/07" TargetMode="External"/><Relationship Id="rId19" Type="http://schemas.openxmlformats.org/officeDocument/2006/relationships/hyperlink" Target="https://lesson.edu.ru/02.4/07" TargetMode="External"/><Relationship Id="rId14" Type="http://schemas.openxmlformats.org/officeDocument/2006/relationships/hyperlink" Target="https://lesson.edu.ru/02.4/07" TargetMode="External"/><Relationship Id="rId30" Type="http://schemas.openxmlformats.org/officeDocument/2006/relationships/hyperlink" Target="https://lesson.edu.ru/02.4/07" TargetMode="External"/><Relationship Id="rId35" Type="http://schemas.openxmlformats.org/officeDocument/2006/relationships/hyperlink" Target="https://lesson.edu.ru/02.4/07" TargetMode="External"/><Relationship Id="rId56" Type="http://schemas.openxmlformats.org/officeDocument/2006/relationships/hyperlink" Target="https://lesson.edu.ru/02.4/07" TargetMode="External"/><Relationship Id="rId77" Type="http://schemas.openxmlformats.org/officeDocument/2006/relationships/hyperlink" Target="https://lesson.edu.ru/02.4/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33</Pages>
  <Words>7662</Words>
  <Characters>43676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Шабалина</cp:lastModifiedBy>
  <cp:revision>11</cp:revision>
  <dcterms:created xsi:type="dcterms:W3CDTF">2025-06-23T17:54:00Z</dcterms:created>
  <dcterms:modified xsi:type="dcterms:W3CDTF">2026-09-16T18:24:00Z</dcterms:modified>
</cp:coreProperties>
</file>